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2D" w:rsidRDefault="000C34F3" w:rsidP="005C6577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РОССИЙСКОЙ ФЕДЕРАЦИИ</w:t>
      </w:r>
    </w:p>
    <w:p w:rsidR="00D5552D" w:rsidRDefault="000C34F3" w:rsidP="005C6577">
      <w:pPr>
        <w:widowControl w:val="0"/>
        <w:jc w:val="center"/>
      </w:pPr>
      <w:r>
        <w:t>ФЕДЕРАЛЬНОЕ ГОСУДАРСТВЕННОЕ АВТОНОМНОЕ ОБРАЗОВАТЕЛЬНОЕ УЧРЕЖДЕНИЕ</w:t>
      </w:r>
    </w:p>
    <w:p w:rsidR="00D5552D" w:rsidRDefault="000C34F3" w:rsidP="005C6577">
      <w:pPr>
        <w:widowControl w:val="0"/>
        <w:jc w:val="center"/>
      </w:pPr>
      <w:r>
        <w:t>ВЫСШЕГО ОБРАЗОВАНИЯ</w:t>
      </w:r>
    </w:p>
    <w:p w:rsidR="00D5552D" w:rsidRDefault="000C34F3" w:rsidP="005C6577">
      <w:pPr>
        <w:widowControl w:val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>«Национальный исследовательский ядерный университет «МИФИ»</w:t>
      </w:r>
    </w:p>
    <w:p w:rsidR="00D5552D" w:rsidRDefault="000C34F3" w:rsidP="005C6577">
      <w:pPr>
        <w:widowControl w:val="0"/>
        <w:jc w:val="center"/>
        <w:rPr>
          <w:rFonts w:ascii="Book Antiqua" w:eastAsia="Book Antiqua" w:hAnsi="Book Antiqua" w:cs="Book Antiqua"/>
          <w:b/>
          <w:sz w:val="28"/>
          <w:szCs w:val="28"/>
        </w:rPr>
      </w:pP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Обнинский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институт атомной энергетики –</w:t>
      </w:r>
    </w:p>
    <w:p w:rsidR="00D5552D" w:rsidRDefault="000C34F3" w:rsidP="005C6577">
      <w:pPr>
        <w:widowControl w:val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филиал федерального государственного автономного образовательного учреждения высшего</w:t>
      </w:r>
    </w:p>
    <w:p w:rsidR="00D5552D" w:rsidRDefault="000C34F3" w:rsidP="005C6577">
      <w:pPr>
        <w:widowControl w:val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профессионального образования «Национальный исследовательский ядерный университет «МИФИ»</w:t>
      </w:r>
    </w:p>
    <w:p w:rsidR="00D5552D" w:rsidRDefault="000C34F3" w:rsidP="005C6577">
      <w:pPr>
        <w:widowControl w:val="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b/>
          <w:sz w:val="28"/>
          <w:szCs w:val="28"/>
        </w:rPr>
        <w:t>(ИАТЭ НИЯУ МИФИ)</w:t>
      </w:r>
    </w:p>
    <w:p w:rsidR="00D5552D" w:rsidRDefault="00D5552D" w:rsidP="005C6577">
      <w:pPr>
        <w:widowControl w:val="0"/>
        <w:jc w:val="center"/>
        <w:rPr>
          <w:b/>
        </w:rPr>
      </w:pPr>
    </w:p>
    <w:p w:rsidR="00D5552D" w:rsidRDefault="000C34F3" w:rsidP="005C6577">
      <w:pPr>
        <w:widowControl w:val="0"/>
        <w:jc w:val="center"/>
        <w:rPr>
          <w:sz w:val="30"/>
          <w:szCs w:val="30"/>
        </w:rPr>
      </w:pPr>
      <w:r>
        <w:rPr>
          <w:b/>
          <w:sz w:val="30"/>
          <w:szCs w:val="30"/>
        </w:rPr>
        <w:t>Отделение интеллектуальных кибернетических систем</w:t>
      </w:r>
    </w:p>
    <w:tbl>
      <w:tblPr>
        <w:tblStyle w:val="a5"/>
        <w:tblW w:w="4219" w:type="dxa"/>
        <w:tblInd w:w="5637" w:type="dxa"/>
        <w:tblLayout w:type="fixed"/>
        <w:tblLook w:val="0000"/>
      </w:tblPr>
      <w:tblGrid>
        <w:gridCol w:w="4219"/>
      </w:tblGrid>
      <w:tr w:rsidR="00D5552D">
        <w:tc>
          <w:tcPr>
            <w:tcW w:w="4219" w:type="dxa"/>
          </w:tcPr>
          <w:p w:rsidR="00D5552D" w:rsidRDefault="00D5552D" w:rsidP="005C657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5552D" w:rsidRDefault="000C34F3" w:rsidP="005C6577">
            <w:pPr>
              <w:widowControl w:val="0"/>
              <w:ind w:firstLine="1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</w:tc>
      </w:tr>
      <w:tr w:rsidR="00D5552D">
        <w:tc>
          <w:tcPr>
            <w:tcW w:w="4219" w:type="dxa"/>
          </w:tcPr>
          <w:p w:rsidR="00D5552D" w:rsidRDefault="000C34F3" w:rsidP="005C6577">
            <w:pPr>
              <w:widowControl w:val="0"/>
              <w:ind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отделения интеллектуальных кибернетических систем</w:t>
            </w:r>
          </w:p>
          <w:p w:rsidR="00D5552D" w:rsidRDefault="000C34F3" w:rsidP="005C657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С.О. Старков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:rsidR="00D5552D" w:rsidRDefault="00D5552D" w:rsidP="005C657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5552D">
        <w:tc>
          <w:tcPr>
            <w:tcW w:w="4219" w:type="dxa"/>
          </w:tcPr>
          <w:p w:rsidR="00D5552D" w:rsidRDefault="003476F6" w:rsidP="005C657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 2021</w:t>
            </w:r>
            <w:r w:rsidR="000C34F3">
              <w:rPr>
                <w:sz w:val="28"/>
                <w:szCs w:val="28"/>
              </w:rPr>
              <w:t xml:space="preserve"> г.</w:t>
            </w:r>
          </w:p>
        </w:tc>
      </w:tr>
    </w:tbl>
    <w:p w:rsidR="00D5552D" w:rsidRDefault="00D5552D" w:rsidP="005C6577">
      <w:pPr>
        <w:widowControl w:val="0"/>
        <w:jc w:val="right"/>
        <w:rPr>
          <w:sz w:val="26"/>
          <w:szCs w:val="26"/>
        </w:rPr>
      </w:pPr>
    </w:p>
    <w:p w:rsidR="00D5552D" w:rsidRDefault="00D5552D" w:rsidP="005C65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C6577" w:rsidRDefault="005C6577" w:rsidP="005C65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УЧЕБНОЙ ДИСЦИПЛИНЫ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tbl>
      <w:tblPr>
        <w:tblStyle w:val="a6"/>
        <w:tblW w:w="9855" w:type="dxa"/>
        <w:tblInd w:w="0" w:type="dxa"/>
        <w:tblLayout w:type="fixed"/>
        <w:tblLook w:val="0000"/>
      </w:tblPr>
      <w:tblGrid>
        <w:gridCol w:w="9855"/>
      </w:tblGrid>
      <w:tr w:rsidR="00D5552D">
        <w:tc>
          <w:tcPr>
            <w:tcW w:w="9855" w:type="dxa"/>
          </w:tcPr>
          <w:p w:rsidR="00D5552D" w:rsidRPr="00957B60" w:rsidRDefault="00957B60" w:rsidP="005C65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57B60">
              <w:rPr>
                <w:b/>
                <w:sz w:val="28"/>
                <w:szCs w:val="28"/>
              </w:rPr>
              <w:t>«</w:t>
            </w:r>
            <w:r w:rsidR="003476F6">
              <w:rPr>
                <w:b/>
                <w:sz w:val="28"/>
                <w:szCs w:val="28"/>
              </w:rPr>
              <w:t>С</w:t>
            </w:r>
            <w:r w:rsidRPr="00957B60">
              <w:rPr>
                <w:b/>
                <w:color w:val="000000"/>
                <w:sz w:val="28"/>
                <w:szCs w:val="28"/>
              </w:rPr>
              <w:t>татисти</w:t>
            </w:r>
            <w:r w:rsidR="003476F6">
              <w:rPr>
                <w:b/>
                <w:color w:val="000000"/>
                <w:sz w:val="28"/>
                <w:szCs w:val="28"/>
              </w:rPr>
              <w:t>ческий анализ данных</w:t>
            </w:r>
            <w:r w:rsidRPr="00957B60">
              <w:rPr>
                <w:b/>
                <w:sz w:val="28"/>
                <w:szCs w:val="28"/>
              </w:rPr>
              <w:t>»</w:t>
            </w:r>
          </w:p>
        </w:tc>
      </w:tr>
      <w:tr w:rsidR="00D5552D">
        <w:tc>
          <w:tcPr>
            <w:tcW w:w="9855" w:type="dxa"/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552D">
        <w:tc>
          <w:tcPr>
            <w:tcW w:w="9855" w:type="dxa"/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D5552D">
        <w:tc>
          <w:tcPr>
            <w:tcW w:w="9855" w:type="dxa"/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552D">
        <w:tc>
          <w:tcPr>
            <w:tcW w:w="9855" w:type="dxa"/>
          </w:tcPr>
          <w:p w:rsidR="00D5552D" w:rsidRPr="005C6577" w:rsidRDefault="000C34F3" w:rsidP="005C6577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ind w:hanging="79"/>
              <w:jc w:val="center"/>
              <w:rPr>
                <w:color w:val="000000"/>
                <w:sz w:val="28"/>
                <w:szCs w:val="28"/>
              </w:rPr>
            </w:pPr>
            <w:r w:rsidRPr="005C6577">
              <w:rPr>
                <w:b/>
                <w:color w:val="000000"/>
                <w:sz w:val="28"/>
                <w:szCs w:val="28"/>
              </w:rPr>
              <w:t xml:space="preserve">09.04.02  - </w:t>
            </w:r>
            <w:r w:rsidRPr="005C6577">
              <w:rPr>
                <w:rFonts w:eastAsia="Arial"/>
                <w:b/>
                <w:color w:val="000000"/>
                <w:sz w:val="28"/>
                <w:szCs w:val="28"/>
              </w:rPr>
              <w:t>Информационные системы и технологии</w:t>
            </w:r>
          </w:p>
        </w:tc>
      </w:tr>
      <w:tr w:rsidR="00D5552D">
        <w:tc>
          <w:tcPr>
            <w:tcW w:w="9855" w:type="dxa"/>
          </w:tcPr>
          <w:p w:rsidR="00D5552D" w:rsidRPr="005C6577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0"/>
              </w:tabs>
              <w:ind w:hanging="7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552D">
        <w:tc>
          <w:tcPr>
            <w:tcW w:w="9855" w:type="dxa"/>
          </w:tcPr>
          <w:p w:rsidR="00D5552D" w:rsidRPr="005C6577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 w:rsidRPr="005C6577">
              <w:rPr>
                <w:color w:val="000000"/>
                <w:sz w:val="28"/>
                <w:szCs w:val="28"/>
              </w:rPr>
              <w:t>программы</w:t>
            </w:r>
          </w:p>
        </w:tc>
      </w:tr>
      <w:tr w:rsidR="00D5552D">
        <w:tc>
          <w:tcPr>
            <w:tcW w:w="9855" w:type="dxa"/>
            <w:tcBorders>
              <w:bottom w:val="single" w:sz="4" w:space="0" w:color="000000"/>
            </w:tcBorders>
          </w:tcPr>
          <w:p w:rsidR="00D5552D" w:rsidRPr="005C6577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8"/>
                <w:szCs w:val="28"/>
              </w:rPr>
            </w:pPr>
            <w:r w:rsidRPr="005C6577">
              <w:rPr>
                <w:rFonts w:eastAsia="Arial"/>
                <w:b/>
                <w:color w:val="000000"/>
                <w:sz w:val="28"/>
                <w:szCs w:val="28"/>
              </w:rPr>
              <w:t>Информационные системы</w:t>
            </w:r>
          </w:p>
        </w:tc>
      </w:tr>
      <w:tr w:rsidR="00D5552D">
        <w:tc>
          <w:tcPr>
            <w:tcW w:w="9855" w:type="dxa"/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sz w:val="28"/>
                <w:szCs w:val="28"/>
              </w:rPr>
            </w:pP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sz w:val="28"/>
                <w:szCs w:val="28"/>
              </w:rPr>
            </w:pPr>
          </w:p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обучения: очная</w:t>
            </w:r>
          </w:p>
        </w:tc>
      </w:tr>
    </w:tbl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sz w:val="28"/>
          <w:szCs w:val="28"/>
        </w:rPr>
      </w:pPr>
    </w:p>
    <w:p w:rsidR="00D5552D" w:rsidRDefault="003476F6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Обнинск 2021</w:t>
      </w:r>
      <w:r w:rsidR="000C34F3">
        <w:rPr>
          <w:b/>
          <w:color w:val="000000"/>
          <w:sz w:val="28"/>
          <w:szCs w:val="28"/>
        </w:rPr>
        <w:t xml:space="preserve"> г.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center"/>
        <w:rPr>
          <w:b/>
          <w:color w:val="000000"/>
          <w:sz w:val="28"/>
          <w:szCs w:val="28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составлена в соответствии с образовательным стандартом высшего образования НИЯУ МИФИ по направлению подготовки 09.04.02  - ИНФОРМАЦИОННЫЕ СИСТЕМЫ  И ТЕХНОЛОГИИ (уровень магистратуры)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color w:val="000000"/>
          <w:sz w:val="28"/>
          <w:szCs w:val="28"/>
        </w:rPr>
      </w:pPr>
    </w:p>
    <w:p w:rsidR="00D5552D" w:rsidRDefault="00957B60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составил</w:t>
      </w:r>
      <w:r w:rsidR="000C34F3">
        <w:rPr>
          <w:color w:val="000000"/>
          <w:sz w:val="28"/>
          <w:szCs w:val="28"/>
        </w:rPr>
        <w:t>: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57B60">
        <w:rPr>
          <w:color w:val="000000"/>
          <w:sz w:val="28"/>
          <w:szCs w:val="28"/>
        </w:rPr>
        <w:t>Антонов А.В.</w:t>
      </w:r>
      <w:r>
        <w:rPr>
          <w:color w:val="000000"/>
          <w:sz w:val="28"/>
          <w:szCs w:val="28"/>
        </w:rPr>
        <w:t>,  д.т.н., профессор ОИКС</w:t>
      </w:r>
      <w:r>
        <w:rPr>
          <w:color w:val="000000"/>
          <w:sz w:val="28"/>
          <w:szCs w:val="28"/>
        </w:rPr>
        <w:tab/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Рецензент:</w:t>
      </w:r>
      <w:r>
        <w:rPr>
          <w:color w:val="000000"/>
          <w:sz w:val="28"/>
          <w:szCs w:val="28"/>
        </w:rPr>
        <w:tab/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</w:t>
      </w:r>
      <w:r w:rsidR="003476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57B60">
        <w:rPr>
          <w:color w:val="000000"/>
          <w:sz w:val="28"/>
          <w:szCs w:val="28"/>
        </w:rPr>
        <w:t>Сальников Н.Л., д</w:t>
      </w:r>
      <w:r>
        <w:rPr>
          <w:color w:val="000000"/>
          <w:sz w:val="28"/>
          <w:szCs w:val="28"/>
        </w:rPr>
        <w:t xml:space="preserve">.т.н., </w:t>
      </w:r>
      <w:r w:rsidR="00957B60">
        <w:rPr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 xml:space="preserve"> ОИКС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color w:val="000000"/>
          <w:sz w:val="28"/>
          <w:szCs w:val="28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Pr="00DA09A8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 w:rsidRPr="00DA09A8">
        <w:rPr>
          <w:color w:val="000000"/>
          <w:sz w:val="28"/>
          <w:szCs w:val="28"/>
        </w:rPr>
        <w:t xml:space="preserve">Программа рассмотрена на заседании отделения Интеллектуальных </w:t>
      </w:r>
      <w:r w:rsidR="00957B60">
        <w:rPr>
          <w:color w:val="000000"/>
          <w:sz w:val="28"/>
          <w:szCs w:val="28"/>
        </w:rPr>
        <w:t xml:space="preserve">и </w:t>
      </w:r>
      <w:r w:rsidRPr="00DA09A8">
        <w:rPr>
          <w:color w:val="000000"/>
          <w:sz w:val="28"/>
          <w:szCs w:val="28"/>
        </w:rPr>
        <w:t>кибернетических систем (О)</w:t>
      </w:r>
    </w:p>
    <w:p w:rsidR="00D5552D" w:rsidRPr="00DA09A8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 w:rsidRPr="00DA09A8">
        <w:rPr>
          <w:color w:val="000000"/>
          <w:sz w:val="28"/>
          <w:szCs w:val="28"/>
        </w:rPr>
        <w:t>(протокол №</w:t>
      </w:r>
      <w:r w:rsidR="003476F6">
        <w:rPr>
          <w:color w:val="000000"/>
          <w:sz w:val="28"/>
          <w:szCs w:val="28"/>
        </w:rPr>
        <w:t xml:space="preserve"> ____ от «____»_____________2021</w:t>
      </w:r>
      <w:r w:rsidRPr="00DA09A8">
        <w:rPr>
          <w:color w:val="000000"/>
          <w:sz w:val="28"/>
          <w:szCs w:val="28"/>
        </w:rPr>
        <w:t xml:space="preserve">  г.)</w:t>
      </w:r>
    </w:p>
    <w:p w:rsidR="00D5552D" w:rsidRPr="00DA09A8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Pr="00DA09A8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Pr="00DA09A8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Pr="00DA09A8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 w:rsidRPr="00DA09A8">
        <w:rPr>
          <w:color w:val="000000"/>
          <w:sz w:val="28"/>
          <w:szCs w:val="28"/>
        </w:rPr>
        <w:t>Руководитель направления подготовки  090402 «Информационные системы и технологии»</w:t>
      </w:r>
    </w:p>
    <w:p w:rsidR="00D5552D" w:rsidRPr="00DA09A8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Pr="00DA09A8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 w:rsidRPr="00DA09A8">
        <w:rPr>
          <w:color w:val="000000"/>
          <w:sz w:val="28"/>
          <w:szCs w:val="28"/>
        </w:rPr>
        <w:t xml:space="preserve">___________________ </w:t>
      </w:r>
      <w:proofErr w:type="spellStart"/>
      <w:r w:rsidRPr="00DA09A8">
        <w:rPr>
          <w:color w:val="000000"/>
          <w:sz w:val="28"/>
          <w:szCs w:val="28"/>
        </w:rPr>
        <w:t>Яцало</w:t>
      </w:r>
      <w:proofErr w:type="spellEnd"/>
      <w:r w:rsidRPr="00DA09A8">
        <w:rPr>
          <w:color w:val="000000"/>
          <w:sz w:val="28"/>
          <w:szCs w:val="28"/>
        </w:rPr>
        <w:t xml:space="preserve"> Б.И.</w:t>
      </w:r>
    </w:p>
    <w:p w:rsidR="00D5552D" w:rsidRPr="00DA09A8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</w:p>
    <w:p w:rsidR="00D5552D" w:rsidRPr="00DA09A8" w:rsidRDefault="003476F6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«____»_____________2021</w:t>
      </w:r>
      <w:r w:rsidR="000C34F3" w:rsidRPr="00DA09A8">
        <w:rPr>
          <w:color w:val="000000"/>
          <w:sz w:val="28"/>
          <w:szCs w:val="28"/>
        </w:rPr>
        <w:t xml:space="preserve"> г.</w:t>
      </w:r>
    </w:p>
    <w:p w:rsidR="00D5552D" w:rsidRPr="00DA09A8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8"/>
          <w:szCs w:val="28"/>
        </w:rPr>
      </w:pPr>
      <w:r w:rsidRPr="00DA09A8">
        <w:rPr>
          <w:sz w:val="28"/>
          <w:szCs w:val="28"/>
        </w:rPr>
        <w:br w:type="page"/>
      </w: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 xml:space="preserve">ПЕРЕЧЕНЬ ПЛАНИРУЕМЫХ РЕЗУЛЬТАТОВ </w:t>
      </w:r>
      <w:proofErr w:type="gramStart"/>
      <w:r>
        <w:rPr>
          <w:b/>
          <w:smallCaps/>
          <w:color w:val="000000"/>
          <w:sz w:val="22"/>
          <w:szCs w:val="22"/>
        </w:rPr>
        <w:t>ОБУЧЕНИЯ ПО ДИСЦИПЛИНЕ</w:t>
      </w:r>
      <w:proofErr w:type="gramEnd"/>
      <w:r>
        <w:rPr>
          <w:b/>
          <w:smallCaps/>
          <w:color w:val="000000"/>
          <w:sz w:val="22"/>
          <w:szCs w:val="22"/>
        </w:rPr>
        <w:t>, СООТНЕСЕННЫХ С ПЛАНИРУЕМЫМИ РЕЗУЛЬТАТАМИ ОСВОЕНИЯ ОБРАЗОВАТЕЛЬНОЙ ПРОГРАММЫ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освоения ООП магистратуры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обучающийся должен овладеть следующими результатами обучения по дисциплине: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0"/>
        <w:jc w:val="both"/>
        <w:rPr>
          <w:color w:val="000000"/>
          <w:sz w:val="24"/>
          <w:szCs w:val="24"/>
        </w:rPr>
      </w:pP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6"/>
        <w:gridCol w:w="3487"/>
        <w:gridCol w:w="5352"/>
      </w:tblGrid>
      <w:tr w:rsidR="00D5552D" w:rsidTr="003576DC">
        <w:tc>
          <w:tcPr>
            <w:tcW w:w="1016" w:type="dxa"/>
            <w:vAlign w:val="center"/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компе-тен-ции</w:t>
            </w:r>
            <w:proofErr w:type="spellEnd"/>
          </w:p>
        </w:tc>
        <w:tc>
          <w:tcPr>
            <w:tcW w:w="3487" w:type="dxa"/>
            <w:vAlign w:val="center"/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352" w:type="dxa"/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D5552D" w:rsidTr="003576DC">
        <w:trPr>
          <w:trHeight w:val="2840"/>
        </w:trPr>
        <w:tc>
          <w:tcPr>
            <w:tcW w:w="1016" w:type="dxa"/>
            <w:vAlign w:val="center"/>
          </w:tcPr>
          <w:p w:rsidR="00D5552D" w:rsidRPr="00957B60" w:rsidRDefault="00957B6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B050"/>
                <w:sz w:val="24"/>
                <w:szCs w:val="24"/>
              </w:rPr>
            </w:pPr>
            <w:r w:rsidRPr="00957B60">
              <w:rPr>
                <w:sz w:val="24"/>
                <w:szCs w:val="24"/>
              </w:rPr>
              <w:t>ОПК-</w:t>
            </w:r>
            <w:r w:rsidR="003476F6"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3476F6" w:rsidRPr="00443482" w:rsidRDefault="003476F6" w:rsidP="005C6577">
            <w:pPr>
              <w:rPr>
                <w:sz w:val="24"/>
                <w:szCs w:val="24"/>
              </w:rPr>
            </w:pPr>
            <w:r w:rsidRPr="00443482">
              <w:rPr>
                <w:sz w:val="24"/>
                <w:szCs w:val="24"/>
              </w:rPr>
              <w:t xml:space="preserve">Способен разрабатывать оригинальные алгоритмы и программные средства, в том </w:t>
            </w:r>
            <w:proofErr w:type="gramStart"/>
            <w:r w:rsidRPr="00443482">
              <w:rPr>
                <w:sz w:val="24"/>
                <w:szCs w:val="24"/>
              </w:rPr>
              <w:t>числе</w:t>
            </w:r>
            <w:proofErr w:type="gramEnd"/>
            <w:r w:rsidRPr="00443482">
              <w:rPr>
                <w:sz w:val="24"/>
                <w:szCs w:val="24"/>
              </w:rPr>
              <w:t xml:space="preserve"> с использованием современных интеллектуальных технологий, для решения профессиональных задач;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3576DC" w:rsidRPr="003576DC" w:rsidRDefault="003576DC" w:rsidP="005C6577">
            <w:pPr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Знать: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  <w:r w:rsidRPr="003576DC">
              <w:rPr>
                <w:rFonts w:eastAsia="Calibri"/>
                <w:sz w:val="24"/>
                <w:szCs w:val="24"/>
              </w:rPr>
              <w:t xml:space="preserve">методы решения возникающих задач; методологию проведения системных исследований; </w:t>
            </w:r>
          </w:p>
          <w:p w:rsidR="003576DC" w:rsidRDefault="003576DC" w:rsidP="005C6577">
            <w:pPr>
              <w:jc w:val="both"/>
              <w:rPr>
                <w:color w:val="000000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Уметь: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исследования, т.е. провести необходимый анализ неопределенностей, ограничений и сформулировать, в конечном счете, задачу; предложить метод решения задачи и решить ее;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на разработку технического задания, провести необходимый анализ параметров системы;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поставить задачу исследования, провести необходимый анализ неопределенности, чувствительности и значимости моделей, провести исследование показателей объектов.</w:t>
            </w:r>
          </w:p>
          <w:p w:rsidR="003576DC" w:rsidRDefault="003576DC" w:rsidP="005C6577">
            <w:pPr>
              <w:jc w:val="both"/>
              <w:rPr>
                <w:color w:val="000000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Владеть: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навыками построения моделей, т.е. формализации изучаемого процесса или явления;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навыками построения моделей объектов сложных систем, оценки характеристик систем на основании эксплуатационной информации.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навыками построения планирования экспериментальных исследований с целью получения характеристик систем, оценки характеристик систем на основании эксплуатационной информации.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552D" w:rsidTr="003576DC">
        <w:tc>
          <w:tcPr>
            <w:tcW w:w="1016" w:type="dxa"/>
            <w:vAlign w:val="center"/>
          </w:tcPr>
          <w:p w:rsidR="00D5552D" w:rsidRDefault="00957B6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957B60">
              <w:rPr>
                <w:sz w:val="24"/>
                <w:szCs w:val="24"/>
              </w:rPr>
              <w:t>ОПК-</w:t>
            </w:r>
            <w:r w:rsidR="00443482">
              <w:rPr>
                <w:sz w:val="24"/>
                <w:szCs w:val="24"/>
              </w:rPr>
              <w:t>7</w:t>
            </w:r>
          </w:p>
        </w:tc>
        <w:tc>
          <w:tcPr>
            <w:tcW w:w="3487" w:type="dxa"/>
          </w:tcPr>
          <w:p w:rsidR="00443482" w:rsidRPr="00443482" w:rsidRDefault="00443482" w:rsidP="005C6577">
            <w:pPr>
              <w:rPr>
                <w:sz w:val="24"/>
                <w:szCs w:val="24"/>
              </w:rPr>
            </w:pPr>
            <w:proofErr w:type="gramStart"/>
            <w:r w:rsidRPr="00443482">
              <w:rPr>
                <w:sz w:val="24"/>
                <w:szCs w:val="24"/>
              </w:rPr>
              <w:t>Способен</w:t>
            </w:r>
            <w:proofErr w:type="gramEnd"/>
            <w:r w:rsidRPr="00443482">
              <w:rPr>
                <w:sz w:val="24"/>
                <w:szCs w:val="24"/>
              </w:rPr>
              <w:t xml:space="preserve">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3576DC" w:rsidRPr="003576DC" w:rsidRDefault="000C34F3" w:rsidP="005C6577">
            <w:pPr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Знать: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  <w:r w:rsidR="003576DC" w:rsidRPr="003576DC">
              <w:rPr>
                <w:rFonts w:eastAsia="Calibri"/>
                <w:sz w:val="24"/>
                <w:szCs w:val="24"/>
              </w:rPr>
              <w:t xml:space="preserve">методы решения возникающих задач; методологию проведения системных исследований; </w:t>
            </w:r>
          </w:p>
          <w:p w:rsidR="003576DC" w:rsidRDefault="000C34F3" w:rsidP="005C6577">
            <w:pPr>
              <w:jc w:val="both"/>
              <w:rPr>
                <w:color w:val="000000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Уметь: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исследования, т.е. провести необходимый анализ неопределенностей, ограничений и сформулировать, в конечном счете, задачу; предложить метод решения задачи и решить ее;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на разработку технического задания, провести необходимый анализ параметров системы; </w:t>
            </w:r>
          </w:p>
          <w:p w:rsid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исследования, провести необходимый анализ неопределенности, </w:t>
            </w:r>
            <w:r w:rsidRPr="003576DC">
              <w:rPr>
                <w:rFonts w:eastAsia="Calibri"/>
                <w:sz w:val="24"/>
                <w:szCs w:val="24"/>
              </w:rPr>
              <w:lastRenderedPageBreak/>
              <w:t>чувствительности и значимости моделей, провести исследование показателей объектов.</w:t>
            </w:r>
          </w:p>
          <w:p w:rsidR="003576DC" w:rsidRPr="003576DC" w:rsidRDefault="000C34F3" w:rsidP="005C6577">
            <w:pPr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Владеть: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навыками построения моделей, т.е. формализации изучаемого процесса или явления;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навыками построения моделей объектов сложных систем, оценки характеристик систем на основании эксплуатационной информации.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навыками построения планирования экспериментальных исследований с целью получения характеристик систем, оценки характеристик систем на основании эксплуатационной информации.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5552D" w:rsidTr="003576DC">
        <w:tc>
          <w:tcPr>
            <w:tcW w:w="1016" w:type="dxa"/>
            <w:vAlign w:val="center"/>
          </w:tcPr>
          <w:p w:rsidR="00D5552D" w:rsidRDefault="00957B6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4434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443482" w:rsidRPr="00443482" w:rsidRDefault="00443482" w:rsidP="005C6577">
            <w:pPr>
              <w:rPr>
                <w:sz w:val="24"/>
                <w:szCs w:val="24"/>
              </w:rPr>
            </w:pPr>
            <w:proofErr w:type="gramStart"/>
            <w:r w:rsidRPr="00443482">
              <w:rPr>
                <w:sz w:val="24"/>
                <w:szCs w:val="24"/>
              </w:rPr>
              <w:t>Способен</w:t>
            </w:r>
            <w:proofErr w:type="gramEnd"/>
            <w:r w:rsidRPr="00443482">
              <w:rPr>
                <w:sz w:val="24"/>
                <w:szCs w:val="24"/>
              </w:rPr>
              <w:t xml:space="preserve"> планировать, организовывать и проводить прикладные и фундаментальные  научные исследования в области информационных систем и технологий.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3576DC" w:rsidRPr="003576DC" w:rsidRDefault="003576DC" w:rsidP="005C6577">
            <w:pPr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Знать: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  <w:r w:rsidRPr="003576DC">
              <w:rPr>
                <w:rFonts w:eastAsia="Calibri"/>
                <w:sz w:val="24"/>
                <w:szCs w:val="24"/>
              </w:rPr>
              <w:t xml:space="preserve">методы решения возникающих задач; методологию проведения системных исследований; </w:t>
            </w:r>
          </w:p>
          <w:p w:rsidR="003576DC" w:rsidRDefault="003576DC" w:rsidP="005C6577">
            <w:pPr>
              <w:jc w:val="both"/>
              <w:rPr>
                <w:color w:val="000000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Уметь: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исследования, т.е. провести необходимый анализ неопределенностей, ограничений и сформулировать, в конечном счете, задачу; предложить метод решения задачи и решить ее;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поставить задачу на разработку технического задания, провести необходимый анализ параметров системы;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поставить задачу исследования, провести необходимый анализ неопределенности, чувствительности и значимости моделей, провести исследование показателей объектов.</w:t>
            </w:r>
          </w:p>
          <w:p w:rsidR="003576DC" w:rsidRDefault="003576DC" w:rsidP="005C6577">
            <w:pPr>
              <w:jc w:val="both"/>
              <w:rPr>
                <w:color w:val="000000"/>
                <w:sz w:val="24"/>
                <w:szCs w:val="24"/>
              </w:rPr>
            </w:pPr>
            <w:r w:rsidRPr="003576DC">
              <w:rPr>
                <w:b/>
                <w:color w:val="000000"/>
                <w:sz w:val="24"/>
                <w:szCs w:val="24"/>
              </w:rPr>
              <w:t>Владеть:</w:t>
            </w:r>
            <w:r w:rsidRPr="003576DC">
              <w:rPr>
                <w:color w:val="000000"/>
                <w:sz w:val="24"/>
                <w:szCs w:val="24"/>
              </w:rPr>
              <w:t xml:space="preserve">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навыками построения моделей, т.е. формализации изучаемого процесса или явления;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 xml:space="preserve">навыками построения моделей объектов сложных систем, оценки характеристик систем на основании эксплуатационной информации. </w:t>
            </w:r>
          </w:p>
          <w:p w:rsidR="003576DC" w:rsidRPr="003576DC" w:rsidRDefault="003576DC" w:rsidP="005C6577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 w:rsidRPr="003576DC">
              <w:rPr>
                <w:rFonts w:eastAsia="Calibri"/>
                <w:sz w:val="24"/>
                <w:szCs w:val="24"/>
              </w:rPr>
              <w:t>навыками построения планирования экспериментальных исследований с целью получения характеристик систем, оценки характеристик систем на основании эксплуатационной информации.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76DC" w:rsidRDefault="003576DC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</w:p>
    <w:p w:rsidR="00D5552D" w:rsidRPr="00175E3B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МЕСТО УЧЕБНОЙ ДИСЦИПЛИНЫ В СТРУКТУРЕ О</w:t>
      </w:r>
      <w:r w:rsidR="001C0192">
        <w:rPr>
          <w:b/>
          <w:smallCaps/>
          <w:color w:val="000000"/>
          <w:sz w:val="22"/>
          <w:szCs w:val="22"/>
        </w:rPr>
        <w:t>П</w:t>
      </w:r>
      <w:r>
        <w:rPr>
          <w:b/>
          <w:smallCaps/>
          <w:color w:val="000000"/>
          <w:sz w:val="22"/>
          <w:szCs w:val="22"/>
        </w:rPr>
        <w:t>ОП  МАГИСТРАТУРЫ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</w:p>
    <w:p w:rsidR="00D5552D" w:rsidRPr="00443482" w:rsidRDefault="000C34F3" w:rsidP="00731265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Дисциплина «</w:t>
      </w:r>
      <w:r w:rsidR="00443482" w:rsidRPr="0097037D">
        <w:rPr>
          <w:sz w:val="24"/>
          <w:szCs w:val="24"/>
        </w:rPr>
        <w:t>С</w:t>
      </w:r>
      <w:r w:rsidR="00443482" w:rsidRPr="0097037D">
        <w:rPr>
          <w:color w:val="000000"/>
          <w:sz w:val="24"/>
          <w:szCs w:val="24"/>
        </w:rPr>
        <w:t>татистический анализ данных</w:t>
      </w:r>
      <w:r>
        <w:rPr>
          <w:color w:val="000000"/>
          <w:sz w:val="24"/>
          <w:szCs w:val="24"/>
        </w:rPr>
        <w:t xml:space="preserve">»  реализуется в рамках </w:t>
      </w:r>
      <w:r w:rsidR="003576DC" w:rsidRPr="003576DC">
        <w:rPr>
          <w:kern w:val="32"/>
          <w:sz w:val="24"/>
          <w:szCs w:val="24"/>
        </w:rPr>
        <w:t>обязательной части</w:t>
      </w:r>
      <w:r>
        <w:rPr>
          <w:color w:val="000000"/>
          <w:sz w:val="24"/>
          <w:szCs w:val="24"/>
        </w:rPr>
        <w:t xml:space="preserve">. 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освоения дисциплины необходимы знания, умения и навыки, сформированные в рамках изучения математики, информатики, теории информационных процессов и систем, информационных технологий, управления данными и программирования, изучаемых на уровне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.</w:t>
      </w:r>
    </w:p>
    <w:p w:rsidR="00731265" w:rsidRPr="003D4957" w:rsidRDefault="00731265" w:rsidP="00731265">
      <w:pPr>
        <w:widowControl w:val="0"/>
        <w:pBdr>
          <w:top w:val="nil"/>
          <w:left w:val="nil"/>
          <w:bottom w:val="nil"/>
          <w:right w:val="nil"/>
          <w:between w:val="nil"/>
        </w:pBdr>
        <w:ind w:left="79" w:firstLine="720"/>
        <w:jc w:val="both"/>
        <w:rPr>
          <w:color w:val="000000"/>
          <w:sz w:val="24"/>
          <w:szCs w:val="24"/>
        </w:rPr>
      </w:pPr>
      <w:r w:rsidRPr="003D4957">
        <w:rPr>
          <w:rStyle w:val="FontStyle142"/>
          <w:sz w:val="24"/>
          <w:szCs w:val="24"/>
        </w:rPr>
        <w:t xml:space="preserve">Дисциплины и/или практики, для которых освоение данной дисциплины необходимо </w:t>
      </w:r>
      <w:r w:rsidRPr="003D4957">
        <w:rPr>
          <w:rStyle w:val="FontStyle142"/>
          <w:sz w:val="24"/>
          <w:szCs w:val="24"/>
        </w:rPr>
        <w:lastRenderedPageBreak/>
        <w:t>как предшествующее:</w:t>
      </w:r>
      <w:r w:rsidRPr="003D4957">
        <w:t xml:space="preserve"> </w:t>
      </w:r>
      <w:r w:rsidRPr="00731265">
        <w:rPr>
          <w:rStyle w:val="FontStyle142"/>
          <w:sz w:val="24"/>
          <w:szCs w:val="24"/>
        </w:rPr>
        <w:t>Прикладной системный анализ</w:t>
      </w:r>
      <w:r>
        <w:rPr>
          <w:rStyle w:val="FontStyle142"/>
          <w:sz w:val="24"/>
          <w:szCs w:val="24"/>
        </w:rPr>
        <w:t>,</w:t>
      </w:r>
      <w:r w:rsidRPr="003D4957">
        <w:t xml:space="preserve"> </w:t>
      </w:r>
      <w:r w:rsidRPr="00731265">
        <w:rPr>
          <w:rStyle w:val="FontStyle142"/>
          <w:sz w:val="24"/>
          <w:szCs w:val="24"/>
        </w:rPr>
        <w:t>Методы и системы поддержки принятия решений</w:t>
      </w:r>
      <w:r w:rsidRPr="00BE6427">
        <w:rPr>
          <w:rStyle w:val="FontStyle142"/>
          <w:sz w:val="24"/>
          <w:szCs w:val="24"/>
        </w:rPr>
        <w:t>,</w:t>
      </w:r>
      <w:r w:rsidRPr="00731265">
        <w:t xml:space="preserve"> </w:t>
      </w:r>
      <w:r w:rsidRPr="00731265">
        <w:rPr>
          <w:rStyle w:val="FontStyle142"/>
          <w:sz w:val="24"/>
          <w:szCs w:val="24"/>
        </w:rPr>
        <w:t>Дополнительные разделы исследования данных</w:t>
      </w:r>
      <w:r>
        <w:rPr>
          <w:rStyle w:val="FontStyle142"/>
          <w:sz w:val="24"/>
          <w:szCs w:val="24"/>
        </w:rPr>
        <w:t>,</w:t>
      </w:r>
      <w:r w:rsidRPr="00731265">
        <w:t xml:space="preserve"> </w:t>
      </w:r>
      <w:r w:rsidRPr="00731265">
        <w:rPr>
          <w:rStyle w:val="FontStyle142"/>
          <w:sz w:val="24"/>
          <w:szCs w:val="24"/>
        </w:rPr>
        <w:t xml:space="preserve">Интеллектуальный анализ данных и </w:t>
      </w:r>
      <w:proofErr w:type="spellStart"/>
      <w:r w:rsidRPr="00731265">
        <w:rPr>
          <w:rStyle w:val="FontStyle142"/>
          <w:sz w:val="24"/>
          <w:szCs w:val="24"/>
        </w:rPr>
        <w:t>Data</w:t>
      </w:r>
      <w:proofErr w:type="spellEnd"/>
      <w:r w:rsidRPr="00731265">
        <w:rPr>
          <w:rStyle w:val="FontStyle142"/>
          <w:sz w:val="24"/>
          <w:szCs w:val="24"/>
        </w:rPr>
        <w:t xml:space="preserve"> </w:t>
      </w:r>
      <w:proofErr w:type="spellStart"/>
      <w:r w:rsidRPr="00731265">
        <w:rPr>
          <w:rStyle w:val="FontStyle142"/>
          <w:sz w:val="24"/>
          <w:szCs w:val="24"/>
        </w:rPr>
        <w:t>minig</w:t>
      </w:r>
      <w:proofErr w:type="spellEnd"/>
      <w:r w:rsidRPr="00731265">
        <w:rPr>
          <w:rStyle w:val="FontStyle142"/>
          <w:sz w:val="24"/>
          <w:szCs w:val="24"/>
        </w:rPr>
        <w:t xml:space="preserve"> (дополнительные главы)</w:t>
      </w:r>
      <w:r>
        <w:rPr>
          <w:rStyle w:val="FontStyle142"/>
          <w:sz w:val="24"/>
          <w:szCs w:val="24"/>
        </w:rPr>
        <w:t>,</w:t>
      </w:r>
      <w:r w:rsidRPr="00BE6427">
        <w:t xml:space="preserve"> </w:t>
      </w:r>
      <w:r w:rsidRPr="003D4957">
        <w:rPr>
          <w:rStyle w:val="FontStyle142"/>
          <w:sz w:val="24"/>
          <w:szCs w:val="24"/>
        </w:rPr>
        <w:t>Производственная практика: научно-исследовательская работа</w:t>
      </w:r>
      <w:r>
        <w:rPr>
          <w:rStyle w:val="FontStyle142"/>
          <w:sz w:val="24"/>
          <w:szCs w:val="24"/>
        </w:rPr>
        <w:t>.</w:t>
      </w:r>
    </w:p>
    <w:p w:rsidR="00731265" w:rsidRDefault="00731265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5552D" w:rsidRPr="00443482" w:rsidRDefault="000C34F3" w:rsidP="005C657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Дисциплина «</w:t>
      </w:r>
      <w:r w:rsidR="00443482" w:rsidRPr="0097037D">
        <w:rPr>
          <w:sz w:val="24"/>
          <w:szCs w:val="24"/>
        </w:rPr>
        <w:t>С</w:t>
      </w:r>
      <w:r w:rsidR="00443482" w:rsidRPr="0097037D">
        <w:rPr>
          <w:color w:val="000000"/>
          <w:sz w:val="24"/>
          <w:szCs w:val="24"/>
        </w:rPr>
        <w:t>татистический анализ данных</w:t>
      </w:r>
      <w:r>
        <w:rPr>
          <w:color w:val="000000"/>
          <w:sz w:val="24"/>
          <w:szCs w:val="24"/>
        </w:rPr>
        <w:t xml:space="preserve">»  изучается на 1 курсе в </w:t>
      </w:r>
      <w:r w:rsidR="0088101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семестре.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4"/>
          <w:szCs w:val="24"/>
        </w:rPr>
      </w:pPr>
    </w:p>
    <w:tbl>
      <w:tblPr>
        <w:tblStyle w:val="a8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06"/>
        <w:gridCol w:w="2419"/>
        <w:gridCol w:w="2130"/>
      </w:tblGrid>
      <w:tr w:rsidR="00D5552D">
        <w:tc>
          <w:tcPr>
            <w:tcW w:w="5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обучения</w:t>
            </w:r>
          </w:p>
        </w:tc>
      </w:tr>
      <w:tr w:rsidR="00D5552D">
        <w:tc>
          <w:tcPr>
            <w:tcW w:w="5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Очная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Заочная</w:t>
            </w:r>
          </w:p>
        </w:tc>
      </w:tr>
      <w:tr w:rsidR="00D5552D">
        <w:tc>
          <w:tcPr>
            <w:tcW w:w="5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Курс</w:t>
            </w:r>
          </w:p>
        </w:tc>
      </w:tr>
      <w:tr w:rsidR="00D5552D">
        <w:tc>
          <w:tcPr>
            <w:tcW w:w="5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1008B1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rPr>
          <w:trHeight w:val="420"/>
        </w:trPr>
        <w:tc>
          <w:tcPr>
            <w:tcW w:w="5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Количество часов на вид работы</w:t>
            </w: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Контактная работа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Pr="00443482" w:rsidRDefault="00443482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3482"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Pr="00443482" w:rsidRDefault="00443482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4348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обучающихс</w:t>
            </w:r>
            <w:proofErr w:type="gramStart"/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i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всего)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Pr="00443482" w:rsidRDefault="00443482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1008B1" w:rsidRPr="0044348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Проработка учебного материала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  <w:r w:rsidR="00E62CE0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AB697E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E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C7CC2">
              <w:rPr>
                <w:color w:val="000000"/>
                <w:sz w:val="24"/>
                <w:szCs w:val="24"/>
              </w:rPr>
              <w:t>ыполнение индивидуальных заданий (подготовка сообщений, презентаций)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E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E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Подготовка ко всем видам контрольных испытаний текущего контроля успеваемости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  <w:r w:rsidR="000C34F3">
              <w:rPr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  <w:r w:rsidR="00E62CE0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ind w:hanging="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 (часы):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1008B1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B697E"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552D"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ind w:hanging="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 (зачетные единицы):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Pr="00AB697E" w:rsidRDefault="00AB697E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B697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4"/>
          <w:szCs w:val="24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color w:val="000000"/>
          <w:sz w:val="16"/>
          <w:szCs w:val="16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D5552D">
          <w:footerReference w:type="even" r:id="rId7"/>
          <w:footerReference w:type="default" r:id="rId8"/>
          <w:pgSz w:w="11900" w:h="16820"/>
          <w:pgMar w:top="1021" w:right="843" w:bottom="851" w:left="1418" w:header="720" w:footer="0" w:gutter="0"/>
          <w:pgNumType w:start="1"/>
          <w:cols w:space="720"/>
          <w:titlePg/>
        </w:sectPr>
      </w:pPr>
      <w:r>
        <w:br w:type="page"/>
      </w:r>
    </w:p>
    <w:p w:rsidR="002A2C18" w:rsidRPr="002A2C18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 xml:space="preserve">СОДЕРЖАНИЕ ДИСЦИПЛИНЫ, СТРУКТУРИРОВАННОЕ ПО ТЕМАМ (РАЗДЕЛАМ) </w:t>
      </w:r>
      <w:proofErr w:type="gramStart"/>
      <w:r>
        <w:rPr>
          <w:b/>
          <w:smallCaps/>
          <w:color w:val="000000"/>
          <w:sz w:val="22"/>
          <w:szCs w:val="22"/>
        </w:rPr>
        <w:t>С</w:t>
      </w:r>
      <w:proofErr w:type="gramEnd"/>
      <w:r>
        <w:rPr>
          <w:b/>
          <w:smallCaps/>
          <w:color w:val="000000"/>
          <w:sz w:val="22"/>
          <w:szCs w:val="22"/>
        </w:rPr>
        <w:t xml:space="preserve"> </w:t>
      </w:r>
    </w:p>
    <w:p w:rsidR="002A2C18" w:rsidRDefault="000C34F3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УКАЗАНИЕМ ОТВЕДЕННОГО НА НИХ КОЛИЧЕСТВА АКАДЕМИЧЕСКИХ ЧАСОВ </w:t>
      </w: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И ВИДОВ УЧЕБНЫХ ЗАНЯТИЙ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ind w:hanging="79"/>
        <w:jc w:val="center"/>
        <w:rPr>
          <w:color w:val="000000"/>
          <w:sz w:val="8"/>
          <w:szCs w:val="8"/>
        </w:rPr>
      </w:pPr>
    </w:p>
    <w:p w:rsidR="002A2C18" w:rsidRPr="002A2C18" w:rsidRDefault="000C34F3" w:rsidP="005C65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b/>
          <w:i/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 xml:space="preserve">РАЗДЕЛЫ ДИСЦИПЛИНЫ И ТРУДОЕМКОСТЬ ПО ВИДАМ УЧЕБНЫХ ЗАНЯТИЙ </w:t>
      </w:r>
    </w:p>
    <w:p w:rsidR="00D5552D" w:rsidRDefault="000C34F3" w:rsidP="005C65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b/>
          <w:i/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>(В АКАДЕМИЧЕСКИХ ЧАСАХ)</w:t>
      </w:r>
    </w:p>
    <w:tbl>
      <w:tblPr>
        <w:tblStyle w:val="a9"/>
        <w:tblW w:w="10672" w:type="dxa"/>
        <w:tblInd w:w="0" w:type="dxa"/>
        <w:tblLayout w:type="fixed"/>
        <w:tblLook w:val="0000"/>
      </w:tblPr>
      <w:tblGrid>
        <w:gridCol w:w="778"/>
        <w:gridCol w:w="5153"/>
        <w:gridCol w:w="937"/>
        <w:gridCol w:w="937"/>
        <w:gridCol w:w="937"/>
        <w:gridCol w:w="795"/>
        <w:gridCol w:w="1135"/>
      </w:tblGrid>
      <w:tr w:rsidR="00D5552D" w:rsidTr="002A2C18">
        <w:trPr>
          <w:trHeight w:val="440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4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Виды учебной работы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часах </w:t>
            </w:r>
          </w:p>
        </w:tc>
      </w:tr>
      <w:tr w:rsidR="00BE25C8" w:rsidTr="002A2C18">
        <w:trPr>
          <w:trHeight w:val="320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Очная форма обучения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Внеауд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СРО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Pr="008866F4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</w:rPr>
            </w:pPr>
            <w:r w:rsidRPr="008866F4">
              <w:rPr>
                <w:b/>
                <w:bCs/>
              </w:rPr>
              <w:t>Введение в параметрические методы оценки статистической информации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Pr="008866F4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866F4">
              <w:rPr>
                <w:rFonts w:eastAsia="Batang"/>
                <w:sz w:val="24"/>
                <w:szCs w:val="24"/>
                <w:lang w:eastAsia="ko-KR"/>
              </w:rPr>
              <w:t>Оценивание показателей сложных систем и определение их точности.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8866F4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Характеристика статистической информации.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Pr="008866F4" w:rsidRDefault="00BE25C8" w:rsidP="005C6577">
            <w:pPr>
              <w:jc w:val="both"/>
              <w:textAlignment w:val="baseline"/>
              <w:rPr>
                <w:b/>
                <w:lang w:val="en-US"/>
              </w:rPr>
            </w:pPr>
            <w:r w:rsidRPr="008866F4">
              <w:rPr>
                <w:rFonts w:eastAsia="+mn-ea" w:cs="+mn-cs"/>
                <w:b/>
                <w:color w:val="000000"/>
              </w:rPr>
              <w:t xml:space="preserve">Метод максимального правдоподобия.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E25C8" w:rsidTr="002A2C18">
        <w:trPr>
          <w:trHeight w:val="4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866F4"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Оценка параметров законов распределения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866F4">
              <w:rPr>
                <w:rFonts w:eastAsia="+mn-ea"/>
                <w:sz w:val="24"/>
                <w:szCs w:val="24"/>
                <w:lang w:eastAsia="en-US"/>
              </w:rPr>
              <w:t>Обработка цензурированных данных</w:t>
            </w:r>
            <w:r w:rsidRPr="008866F4">
              <w:rPr>
                <w:rFonts w:ascii="Calibri" w:eastAsia="+mn-ea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Pr="008866F4" w:rsidRDefault="00BE25C8" w:rsidP="005C65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866F4">
              <w:rPr>
                <w:rFonts w:eastAsia="+mj-ea"/>
                <w:sz w:val="24"/>
                <w:szCs w:val="24"/>
                <w:lang w:eastAsia="en-US"/>
              </w:rPr>
              <w:t>Данные с пропусками, полные и цензурированные наработки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B68A8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Pr="00BB68A8" w:rsidRDefault="00BE25C8" w:rsidP="005C6577">
            <w:pPr>
              <w:textAlignment w:val="baseline"/>
              <w:rPr>
                <w:rFonts w:eastAsia="+mj-ea"/>
                <w:bCs/>
              </w:rPr>
            </w:pPr>
            <w:r w:rsidRPr="008866F4">
              <w:rPr>
                <w:rFonts w:eastAsia="+mj-ea"/>
                <w:b/>
                <w:bCs/>
                <w:iCs/>
              </w:rPr>
              <w:t>Эмпирическое байесовское оценивание.</w:t>
            </w:r>
            <w:r w:rsidRPr="008866F4">
              <w:rPr>
                <w:rFonts w:eastAsia="+mj-ea"/>
                <w:bCs/>
                <w:iCs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BE25C8" w:rsidTr="002A2C18">
        <w:trPr>
          <w:trHeight w:val="4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B68A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866F4">
              <w:rPr>
                <w:rFonts w:eastAsia="+mn-ea"/>
                <w:bCs/>
                <w:sz w:val="24"/>
                <w:szCs w:val="24"/>
              </w:rPr>
              <w:t>Формулировка теоремы Байеса.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866F4">
              <w:rPr>
                <w:rFonts w:eastAsia="+mj-ea"/>
                <w:bCs/>
                <w:sz w:val="24"/>
                <w:szCs w:val="24"/>
              </w:rPr>
              <w:t>Вычисление апостериорной плотности при последовательном накоплении информации.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Pr="008866F4" w:rsidRDefault="00BE25C8" w:rsidP="005C6577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6D0F68">
              <w:rPr>
                <w:rFonts w:eastAsia="+mn-ea"/>
                <w:bCs/>
                <w:sz w:val="24"/>
                <w:szCs w:val="24"/>
              </w:rPr>
              <w:t>Понятие несобственной</w:t>
            </w:r>
            <w:r w:rsidRPr="006D0F68">
              <w:rPr>
                <w:rFonts w:eastAsia="+mn-ea"/>
                <w:sz w:val="24"/>
                <w:szCs w:val="24"/>
              </w:rPr>
              <w:t xml:space="preserve"> </w:t>
            </w:r>
            <w:r w:rsidRPr="006D0F68">
              <w:rPr>
                <w:rFonts w:eastAsia="+mn-ea"/>
                <w:bCs/>
                <w:sz w:val="24"/>
                <w:szCs w:val="24"/>
              </w:rPr>
              <w:t>плотности распределения</w:t>
            </w:r>
            <w:r w:rsidRPr="006D0F68">
              <w:rPr>
                <w:rFonts w:eastAsia="+mn-ea" w:cs="+mn-cs"/>
                <w:sz w:val="24"/>
                <w:szCs w:val="24"/>
              </w:rPr>
              <w:t xml:space="preserve">. </w:t>
            </w:r>
            <w:r w:rsidRPr="006D0F68">
              <w:rPr>
                <w:rFonts w:eastAsia="+mn-ea"/>
                <w:bCs/>
                <w:sz w:val="24"/>
                <w:szCs w:val="24"/>
                <w:lang w:eastAsia="ko-KR"/>
              </w:rPr>
              <w:t>Достаточные статистики.</w:t>
            </w:r>
            <w:r w:rsidRPr="006D0F68">
              <w:rPr>
                <w:rFonts w:eastAsia="+mn-ea"/>
                <w:bCs/>
                <w:sz w:val="24"/>
                <w:szCs w:val="24"/>
              </w:rPr>
              <w:t xml:space="preserve"> Сопряжённые распределения.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Pr="006D0F6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Pr="006D0F68" w:rsidRDefault="00BE25C8" w:rsidP="005C6577">
            <w:pPr>
              <w:jc w:val="both"/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6D0F68">
              <w:rPr>
                <w:rFonts w:eastAsia="+mn-ea" w:cs="+mn-cs"/>
                <w:color w:val="000000"/>
                <w:sz w:val="24"/>
                <w:szCs w:val="24"/>
                <w:lang w:eastAsia="ko-KR"/>
              </w:rPr>
              <w:t>Формирование априорной плотности распределения.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25C8" w:rsidRPr="008866F4" w:rsidRDefault="00BE25C8" w:rsidP="005C6577">
            <w:pPr>
              <w:jc w:val="both"/>
              <w:textAlignment w:val="baseline"/>
              <w:rPr>
                <w:b/>
                <w:lang w:val="en-US"/>
              </w:rPr>
            </w:pPr>
            <w:r>
              <w:rPr>
                <w:rFonts w:eastAsia="+mn-ea" w:cs="+mn-cs"/>
                <w:b/>
                <w:color w:val="000000"/>
              </w:rPr>
              <w:t>Планирование эксперимента</w:t>
            </w:r>
            <w:r w:rsidRPr="008866F4">
              <w:rPr>
                <w:rFonts w:eastAsia="+mn-ea" w:cs="+mn-cs"/>
                <w:b/>
                <w:color w:val="000000"/>
              </w:rPr>
              <w:t xml:space="preserve">.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BE25C8" w:rsidTr="002A2C18">
        <w:trPr>
          <w:trHeight w:val="4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Основные понятия теории</w:t>
            </w:r>
            <w:r>
              <w:rPr>
                <w:color w:val="000000"/>
                <w:sz w:val="24"/>
                <w:szCs w:val="24"/>
              </w:rPr>
              <w:t xml:space="preserve"> планирования эксперимента.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E25C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C8" w:rsidRDefault="00BE25C8" w:rsidP="005C65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  <w:lang w:eastAsia="en-US"/>
              </w:rPr>
              <w:t>Свойства полного факторного эксперимента.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E25C8" w:rsidRDefault="00BE25C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A2C1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8" w:rsidRDefault="002A2C1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18" w:rsidRPr="008866F4" w:rsidRDefault="002A2C18" w:rsidP="005C65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+mj-ea"/>
                <w:sz w:val="24"/>
                <w:szCs w:val="24"/>
                <w:lang w:eastAsia="en-US"/>
              </w:rPr>
              <w:t>Дробный факторный эксперимент.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2C1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1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2C1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2C1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2C1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A2C18" w:rsidRPr="00900C98" w:rsidTr="002A2C18">
        <w:trPr>
          <w:trHeight w:val="3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900C98">
              <w:rPr>
                <w:b/>
                <w:i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i/>
                <w:color w:val="000000"/>
                <w:sz w:val="22"/>
                <w:szCs w:val="22"/>
              </w:rPr>
            </w:pPr>
            <w:r w:rsidRPr="00900C98">
              <w:rPr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A2C18" w:rsidRPr="00900C98" w:rsidRDefault="002A2C1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58</w:t>
            </w:r>
          </w:p>
        </w:tc>
      </w:tr>
    </w:tbl>
    <w:p w:rsidR="00D5552D" w:rsidRPr="00900C98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i/>
          <w:color w:val="000000"/>
          <w:sz w:val="16"/>
          <w:szCs w:val="16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D5552D" w:rsidSect="002A2C18">
          <w:pgSz w:w="11900" w:h="16820"/>
          <w:pgMar w:top="851" w:right="1418" w:bottom="1021" w:left="843" w:header="720" w:footer="0" w:gutter="0"/>
          <w:cols w:space="720"/>
          <w:docGrid w:linePitch="272"/>
        </w:sectPr>
      </w:pPr>
      <w:r>
        <w:br w:type="page"/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color w:val="000000"/>
          <w:sz w:val="16"/>
          <w:szCs w:val="16"/>
        </w:rPr>
      </w:pP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2"/>
          <w:szCs w:val="22"/>
        </w:rPr>
      </w:pPr>
    </w:p>
    <w:p w:rsidR="00D5552D" w:rsidRPr="001C069C" w:rsidRDefault="000C34F3" w:rsidP="005C65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/>
        <w:rPr>
          <w:b/>
          <w:i/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>СОДЕРЖАНИЕ ДИСЦИПЛИНЫ, СТРУКТУРИРОВАННОЕ ПО РАЗДЕЛАМ (ТЕМАМ)</w:t>
      </w:r>
    </w:p>
    <w:p w:rsidR="00A1249A" w:rsidRDefault="00A1249A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2"/>
          <w:szCs w:val="22"/>
        </w:rPr>
      </w:pPr>
    </w:p>
    <w:p w:rsidR="001C069C" w:rsidRDefault="001C069C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2"/>
          <w:szCs w:val="22"/>
        </w:rPr>
      </w:pPr>
      <w:r w:rsidRPr="001C069C">
        <w:rPr>
          <w:b/>
          <w:i/>
          <w:color w:val="000000"/>
          <w:sz w:val="22"/>
          <w:szCs w:val="22"/>
        </w:rPr>
        <w:t>Лекционный курс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2"/>
          <w:szCs w:val="22"/>
        </w:rPr>
      </w:pP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79"/>
      </w:tblGrid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C069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C069C">
              <w:rPr>
                <w:b/>
                <w:bCs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C069C">
              <w:rPr>
                <w:b/>
                <w:bCs/>
                <w:sz w:val="24"/>
                <w:szCs w:val="24"/>
              </w:rPr>
              <w:t>Содержание</w:t>
            </w:r>
          </w:p>
          <w:p w:rsidR="001C069C" w:rsidRPr="001C069C" w:rsidRDefault="001C069C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C069C" w:rsidRPr="001C069C" w:rsidRDefault="001C069C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1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b/>
                <w:bCs/>
                <w:sz w:val="24"/>
                <w:szCs w:val="24"/>
              </w:rPr>
              <w:t>Введение в параметрические методы оценки статистической информации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1.1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rFonts w:eastAsia="Batang"/>
                <w:sz w:val="24"/>
                <w:szCs w:val="24"/>
                <w:lang w:eastAsia="ko-KR"/>
              </w:rPr>
              <w:t>Оценивание показателей сложных систем и определение их точности.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Предмет дисциплины, структура и место курса в подготовке магистра. Методы оценки показателей сложных систем, являющихся зависимыми от случайных факторов. Определение точности в оценке показателей.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1.2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jc w:val="both"/>
              <w:rPr>
                <w:rFonts w:eastAsia="+mj-ea"/>
                <w:bCs/>
                <w:iCs/>
                <w:sz w:val="24"/>
                <w:szCs w:val="24"/>
                <w:lang w:eastAsia="ko-KR"/>
              </w:rPr>
            </w:pPr>
            <w:r w:rsidRPr="001C069C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Характеристика статистической информации.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jc w:val="both"/>
              <w:textAlignment w:val="baseline"/>
              <w:rPr>
                <w:rFonts w:eastAsia="+mn-ea"/>
                <w:color w:val="000000"/>
                <w:sz w:val="24"/>
                <w:szCs w:val="24"/>
                <w:lang w:eastAsia="en-US"/>
              </w:rPr>
            </w:pPr>
            <w:r w:rsidRPr="001C069C">
              <w:rPr>
                <w:rFonts w:eastAsia="+mn-ea"/>
                <w:bCs/>
                <w:sz w:val="24"/>
                <w:szCs w:val="24"/>
              </w:rPr>
              <w:t xml:space="preserve">Классификация информации, поступающей от объекта исследования. </w:t>
            </w:r>
            <w:r w:rsidRPr="001C069C">
              <w:rPr>
                <w:rFonts w:eastAsia="+mj-ea"/>
                <w:sz w:val="24"/>
                <w:szCs w:val="24"/>
                <w:lang w:eastAsia="en-US"/>
              </w:rPr>
              <w:t xml:space="preserve">Статистический анализ данных. </w:t>
            </w:r>
            <w:r w:rsidRPr="001C069C">
              <w:rPr>
                <w:rFonts w:eastAsia="+mn-ea"/>
                <w:color w:val="000000"/>
                <w:sz w:val="24"/>
                <w:szCs w:val="24"/>
                <w:lang w:eastAsia="en-US"/>
              </w:rPr>
              <w:t>Модели цензурирования.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69C" w:rsidRPr="001C069C" w:rsidRDefault="001C069C" w:rsidP="005C657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1C069C">
              <w:rPr>
                <w:rFonts w:eastAsia="+mn-ea" w:cs="+mn-cs"/>
                <w:b/>
                <w:color w:val="000000"/>
                <w:sz w:val="24"/>
                <w:szCs w:val="24"/>
              </w:rPr>
              <w:t xml:space="preserve">Метод максимального правдоподобия. 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2.1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widowControl w:val="0"/>
              <w:autoSpaceDE w:val="0"/>
              <w:autoSpaceDN w:val="0"/>
              <w:adjustRightInd w:val="0"/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</w:pPr>
            <w:r w:rsidRPr="001C069C"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Оценка параметров законов распределения.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 xml:space="preserve">Понятие функции правдоподобия. Логарифмическая функция правдоподобия. Информационная матрица Фишера. Определение </w:t>
            </w:r>
            <w:proofErr w:type="gramStart"/>
            <w:r w:rsidRPr="001C069C">
              <w:rPr>
                <w:sz w:val="24"/>
                <w:szCs w:val="24"/>
              </w:rPr>
              <w:t>точности оценок параметров законов распределения</w:t>
            </w:r>
            <w:proofErr w:type="gramEnd"/>
            <w:r w:rsidRPr="001C069C">
              <w:rPr>
                <w:sz w:val="24"/>
                <w:szCs w:val="24"/>
              </w:rPr>
              <w:t xml:space="preserve">. Примеры оценок параметров законов </w:t>
            </w:r>
            <w:proofErr w:type="spellStart"/>
            <w:r w:rsidRPr="001C069C">
              <w:rPr>
                <w:sz w:val="24"/>
                <w:szCs w:val="24"/>
              </w:rPr>
              <w:t>распределения</w:t>
            </w:r>
            <w:proofErr w:type="gramStart"/>
            <w:r w:rsidRPr="001C069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1C069C">
              <w:rPr>
                <w:sz w:val="24"/>
                <w:szCs w:val="24"/>
              </w:rPr>
              <w:t xml:space="preserve"> определения их точности.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2.2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rFonts w:eastAsia="+mn-ea"/>
                <w:sz w:val="24"/>
                <w:szCs w:val="24"/>
                <w:lang w:eastAsia="en-US"/>
              </w:rPr>
              <w:t>Обработка цензурированных данных</w:t>
            </w:r>
            <w:r w:rsidRPr="001C069C">
              <w:rPr>
                <w:rFonts w:ascii="Calibri" w:eastAsia="+mn-ea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C069C">
              <w:rPr>
                <w:rFonts w:eastAsia="+mn-ea"/>
                <w:sz w:val="24"/>
                <w:szCs w:val="24"/>
                <w:lang w:eastAsia="en-US"/>
              </w:rPr>
              <w:t xml:space="preserve">Обработка цензурированных данных при </w:t>
            </w:r>
            <w:proofErr w:type="spellStart"/>
            <w:r w:rsidRPr="001C069C">
              <w:rPr>
                <w:rFonts w:eastAsia="+mn-ea"/>
                <w:sz w:val="24"/>
                <w:szCs w:val="24"/>
                <w:lang w:eastAsia="en-US"/>
              </w:rPr>
              <w:t>цензурировании</w:t>
            </w:r>
            <w:proofErr w:type="spellEnd"/>
            <w:r w:rsidRPr="001C069C">
              <w:rPr>
                <w:rFonts w:eastAsia="+mn-ea"/>
                <w:sz w:val="24"/>
                <w:szCs w:val="24"/>
                <w:lang w:eastAsia="en-US"/>
              </w:rPr>
              <w:t xml:space="preserve"> справа, слева и интервалом. Определение точности получаемых оценок. Примеры оценки</w:t>
            </w:r>
            <w:r w:rsidRPr="001C069C">
              <w:rPr>
                <w:sz w:val="24"/>
                <w:szCs w:val="24"/>
              </w:rPr>
              <w:t xml:space="preserve"> параметров законов </w:t>
            </w:r>
            <w:proofErr w:type="spellStart"/>
            <w:r w:rsidRPr="001C069C">
              <w:rPr>
                <w:sz w:val="24"/>
                <w:szCs w:val="24"/>
              </w:rPr>
              <w:t>распределения</w:t>
            </w:r>
            <w:proofErr w:type="gramStart"/>
            <w:r w:rsidRPr="001C069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1C069C">
              <w:rPr>
                <w:sz w:val="24"/>
                <w:szCs w:val="24"/>
              </w:rPr>
              <w:t xml:space="preserve"> определения их точности в случае обработки цензурированных данных..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2.3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textAlignment w:val="baseline"/>
              <w:rPr>
                <w:rFonts w:eastAsia="+mj-ea"/>
                <w:sz w:val="24"/>
                <w:szCs w:val="24"/>
              </w:rPr>
            </w:pPr>
            <w:r w:rsidRPr="001C069C">
              <w:rPr>
                <w:rFonts w:eastAsia="+mj-ea"/>
                <w:sz w:val="24"/>
                <w:szCs w:val="24"/>
              </w:rPr>
              <w:t>Данные с пропусками, полные и цензурированные наработки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 xml:space="preserve"> Функция правдоподобия для выборок, содержащих полные, цензурированные наработки и данные с пропусками. Примеры оценивания.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69C" w:rsidRPr="001C069C" w:rsidRDefault="001C069C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1C069C">
              <w:rPr>
                <w:rFonts w:eastAsia="+mj-ea"/>
                <w:b/>
                <w:bCs/>
                <w:iCs/>
                <w:sz w:val="24"/>
                <w:szCs w:val="24"/>
              </w:rPr>
              <w:t>Эмпирическое байесовское оценивание.</w:t>
            </w:r>
            <w:r w:rsidRPr="001C069C">
              <w:rPr>
                <w:rFonts w:eastAsia="+mj-e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3.1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1C069C">
              <w:rPr>
                <w:rFonts w:eastAsia="+mn-ea"/>
                <w:bCs/>
                <w:sz w:val="24"/>
                <w:szCs w:val="24"/>
              </w:rPr>
              <w:t xml:space="preserve">Формулировка теоремы Байеса.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1C069C">
              <w:rPr>
                <w:rFonts w:eastAsia="+mn-ea"/>
                <w:bCs/>
                <w:sz w:val="24"/>
                <w:szCs w:val="24"/>
              </w:rPr>
              <w:t>Формулировка теоремы Байеса для событий. Формулировка теоремы Байеса для непрерывных случайных величин. Функция риска. Вычисление оценок характеристик законов распределения методом минимизации функции риска. Определение точности оцениваемых показателей.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3..2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1C069C">
              <w:rPr>
                <w:rFonts w:eastAsia="+mj-ea"/>
                <w:bCs/>
                <w:sz w:val="24"/>
                <w:szCs w:val="24"/>
              </w:rPr>
              <w:t>Вычисление апостериорной плотности при последовательном накоплении информации.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069C">
              <w:rPr>
                <w:rFonts w:eastAsia="+mn-ea"/>
                <w:sz w:val="24"/>
                <w:szCs w:val="24"/>
                <w:lang w:eastAsia="en-US"/>
              </w:rPr>
              <w:t>Схема байесовского оценивания в случае, когда наблюдения за функционированием объектов проводятся в несколько этапов. Формирование апостериорного распределения.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3.3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jc w:val="both"/>
              <w:textAlignment w:val="baseline"/>
              <w:rPr>
                <w:sz w:val="24"/>
                <w:szCs w:val="24"/>
              </w:rPr>
            </w:pPr>
            <w:r w:rsidRPr="001C069C">
              <w:rPr>
                <w:rFonts w:eastAsia="+mn-ea"/>
                <w:bCs/>
                <w:sz w:val="24"/>
                <w:szCs w:val="24"/>
              </w:rPr>
              <w:t>Понятие несобственной</w:t>
            </w:r>
            <w:r w:rsidRPr="001C069C">
              <w:rPr>
                <w:rFonts w:eastAsia="+mn-ea"/>
                <w:sz w:val="24"/>
                <w:szCs w:val="24"/>
              </w:rPr>
              <w:t xml:space="preserve"> </w:t>
            </w:r>
            <w:r w:rsidRPr="001C069C">
              <w:rPr>
                <w:rFonts w:eastAsia="+mn-ea"/>
                <w:bCs/>
                <w:sz w:val="24"/>
                <w:szCs w:val="24"/>
              </w:rPr>
              <w:t>плотности распределения</w:t>
            </w:r>
            <w:r w:rsidRPr="001C069C">
              <w:rPr>
                <w:rFonts w:eastAsia="+mn-ea" w:cs="+mn-cs"/>
                <w:sz w:val="24"/>
                <w:szCs w:val="24"/>
              </w:rPr>
              <w:t xml:space="preserve"> </w:t>
            </w:r>
          </w:p>
          <w:p w:rsidR="001C069C" w:rsidRPr="001C069C" w:rsidRDefault="001C069C" w:rsidP="005C6577">
            <w:pPr>
              <w:contextualSpacing/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1C069C">
              <w:rPr>
                <w:rFonts w:eastAsia="+mn-ea"/>
                <w:bCs/>
                <w:sz w:val="24"/>
                <w:szCs w:val="24"/>
                <w:lang w:eastAsia="ko-KR"/>
              </w:rPr>
              <w:t>Достаточные статистики.</w:t>
            </w:r>
            <w:r w:rsidRPr="001C069C">
              <w:rPr>
                <w:rFonts w:eastAsia="+mn-ea"/>
                <w:bCs/>
                <w:sz w:val="24"/>
                <w:szCs w:val="24"/>
              </w:rPr>
              <w:t xml:space="preserve"> Сопряжённые распределения.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069C">
              <w:rPr>
                <w:rFonts w:eastAsia="+mn-ea"/>
                <w:bCs/>
                <w:sz w:val="24"/>
                <w:szCs w:val="24"/>
              </w:rPr>
              <w:t>Несобственная</w:t>
            </w:r>
            <w:r w:rsidRPr="001C069C">
              <w:rPr>
                <w:rFonts w:eastAsia="+mn-ea"/>
                <w:sz w:val="24"/>
                <w:szCs w:val="24"/>
              </w:rPr>
              <w:t xml:space="preserve"> </w:t>
            </w:r>
            <w:r w:rsidRPr="001C069C">
              <w:rPr>
                <w:rFonts w:eastAsia="+mn-ea"/>
                <w:bCs/>
                <w:sz w:val="24"/>
                <w:szCs w:val="24"/>
              </w:rPr>
              <w:t>плотность распределения в случае биномиального распределения, в случае нормального закона распределения. Теорема о достаточных статистиках. Примеры достаточных статистик для различных законов распределения. Понятие сопряженного распределения. Свойство сопряженности. Примеры сопряженных распределений.</w:t>
            </w:r>
          </w:p>
        </w:tc>
      </w:tr>
      <w:tr w:rsidR="001C069C" w:rsidRPr="001C069C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69C">
              <w:rPr>
                <w:sz w:val="24"/>
                <w:szCs w:val="24"/>
              </w:rPr>
              <w:t>3.4.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69C" w:rsidRPr="001C069C" w:rsidRDefault="001C069C" w:rsidP="005C6577">
            <w:pPr>
              <w:contextualSpacing/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1C069C">
              <w:rPr>
                <w:rFonts w:eastAsia="+mn-ea" w:cs="+mn-cs"/>
                <w:color w:val="000000"/>
                <w:sz w:val="24"/>
                <w:szCs w:val="24"/>
                <w:lang w:eastAsia="ko-KR"/>
              </w:rPr>
              <w:t>Формирование априорной плотности распределения.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69C" w:rsidRPr="001C069C" w:rsidRDefault="001C069C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C069C">
              <w:rPr>
                <w:rFonts w:eastAsia="+mn-ea" w:cs="+mn-cs"/>
                <w:color w:val="000000"/>
                <w:sz w:val="24"/>
                <w:szCs w:val="24"/>
                <w:lang w:eastAsia="ko-KR"/>
              </w:rPr>
              <w:t xml:space="preserve">Методика формирования априорной плотности распределения. Понятие характеристической функции. Преобразование Фурье, взаимосвязь плотности распределения и характеристической функции. </w:t>
            </w:r>
          </w:p>
        </w:tc>
      </w:tr>
    </w:tbl>
    <w:tbl>
      <w:tblPr>
        <w:tblStyle w:val="a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693"/>
        <w:gridCol w:w="6379"/>
      </w:tblGrid>
      <w:tr w:rsidR="00D5552D" w:rsidTr="00FD33CF">
        <w:tc>
          <w:tcPr>
            <w:tcW w:w="709" w:type="dxa"/>
            <w:shd w:val="clear" w:color="auto" w:fill="A0A0A0"/>
          </w:tcPr>
          <w:p w:rsidR="00D5552D" w:rsidRDefault="0005209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  <w:r w:rsidR="00FD33CF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A0A0A0"/>
          </w:tcPr>
          <w:p w:rsidR="00D5552D" w:rsidRPr="00FD33CF" w:rsidRDefault="00FD33CF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FD33CF">
              <w:rPr>
                <w:rFonts w:eastAsia="+mn-ea" w:cs="+mn-cs"/>
                <w:b/>
                <w:color w:val="000000"/>
                <w:sz w:val="24"/>
                <w:szCs w:val="24"/>
              </w:rPr>
              <w:t>Планирование эксперимента</w:t>
            </w:r>
            <w:r w:rsidRPr="008866F4">
              <w:rPr>
                <w:rFonts w:eastAsia="+mn-ea" w:cs="+mn-cs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5552D" w:rsidTr="00FD33CF">
        <w:tc>
          <w:tcPr>
            <w:tcW w:w="709" w:type="dxa"/>
          </w:tcPr>
          <w:p w:rsidR="00D5552D" w:rsidRDefault="0005209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C34F3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D5552D" w:rsidRDefault="00FD33CF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Основные понятия теории</w:t>
            </w:r>
            <w:r>
              <w:rPr>
                <w:color w:val="000000"/>
                <w:sz w:val="24"/>
                <w:szCs w:val="24"/>
              </w:rPr>
              <w:t xml:space="preserve"> планирования эксперимента.</w:t>
            </w:r>
          </w:p>
        </w:tc>
        <w:tc>
          <w:tcPr>
            <w:tcW w:w="6379" w:type="dxa"/>
          </w:tcPr>
          <w:p w:rsidR="00D5552D" w:rsidRDefault="00FD33CF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Матрица планирования. Центр плана. Линейные планы. Ортогональные планы. </w:t>
            </w:r>
            <w:proofErr w:type="spellStart"/>
            <w:r>
              <w:rPr>
                <w:color w:val="000000"/>
                <w:sz w:val="24"/>
                <w:szCs w:val="24"/>
              </w:rPr>
              <w:t>Ротатабельные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планы. Свойства матрицы планирования.</w:t>
            </w:r>
            <w:r w:rsidR="000C34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5552D" w:rsidTr="00FD33CF">
        <w:tc>
          <w:tcPr>
            <w:tcW w:w="709" w:type="dxa"/>
          </w:tcPr>
          <w:p w:rsidR="00D5552D" w:rsidRDefault="0005209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C34F3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D5552D" w:rsidRDefault="00FD33CF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  <w:lang w:eastAsia="en-US"/>
              </w:rPr>
              <w:t>Свойства полного факторного эксперимента.</w:t>
            </w:r>
          </w:p>
        </w:tc>
        <w:tc>
          <w:tcPr>
            <w:tcW w:w="6379" w:type="dxa"/>
          </w:tcPr>
          <w:p w:rsidR="00D5552D" w:rsidRDefault="00FD33CF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Симметричность относительно центра плана. Условие нормировки. Свойство совокупности столбцов. Свойство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ротатабельности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>. Оценка коэффициентов матрицы планирования.</w:t>
            </w:r>
          </w:p>
        </w:tc>
      </w:tr>
      <w:tr w:rsidR="00D5552D" w:rsidTr="00FD33CF">
        <w:tc>
          <w:tcPr>
            <w:tcW w:w="709" w:type="dxa"/>
          </w:tcPr>
          <w:p w:rsidR="00D5552D" w:rsidRDefault="0005209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C34F3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D5552D" w:rsidRDefault="00FD33CF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+mj-ea"/>
                <w:sz w:val="24"/>
                <w:szCs w:val="24"/>
                <w:lang w:eastAsia="en-US"/>
              </w:rPr>
              <w:t>Дробный факторный эксперимент.</w:t>
            </w:r>
          </w:p>
        </w:tc>
        <w:tc>
          <w:tcPr>
            <w:tcW w:w="6379" w:type="dxa"/>
          </w:tcPr>
          <w:p w:rsidR="00D5552D" w:rsidRDefault="00287B3C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Построение дробного факторного плана. Дробная реплика. Интерпретация результатов. Крутое восхождение по поверхности отклика. Принятие решения после построения модели процесса. </w:t>
            </w:r>
            <w:r w:rsidR="000C34F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i/>
          <w:color w:val="000000"/>
          <w:sz w:val="24"/>
          <w:szCs w:val="24"/>
        </w:rPr>
      </w:pPr>
    </w:p>
    <w:p w:rsidR="00D5552D" w:rsidRDefault="000C34F3" w:rsidP="005C657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Практические/семинарские занятия</w:t>
      </w:r>
    </w:p>
    <w:p w:rsidR="00265855" w:rsidRDefault="00265855" w:rsidP="005C657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b/>
          <w:i/>
          <w:color w:val="000000"/>
          <w:sz w:val="24"/>
          <w:szCs w:val="24"/>
        </w:rPr>
      </w:pPr>
    </w:p>
    <w:tbl>
      <w:tblPr>
        <w:tblW w:w="97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716"/>
        <w:gridCol w:w="6382"/>
      </w:tblGrid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6585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65855">
              <w:rPr>
                <w:b/>
                <w:bCs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65855">
              <w:rPr>
                <w:b/>
                <w:bCs/>
                <w:sz w:val="24"/>
                <w:szCs w:val="24"/>
              </w:rPr>
              <w:t>Содержание</w:t>
            </w:r>
          </w:p>
          <w:p w:rsidR="00265855" w:rsidRPr="00265855" w:rsidRDefault="00265855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5855" w:rsidRPr="00265855" w:rsidRDefault="00265855" w:rsidP="005C65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1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b/>
                <w:bCs/>
                <w:sz w:val="24"/>
                <w:szCs w:val="24"/>
              </w:rPr>
              <w:t>Введение в параметрические методы оценки статистической информации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1.1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rFonts w:eastAsia="Batang"/>
                <w:sz w:val="24"/>
                <w:szCs w:val="24"/>
                <w:lang w:eastAsia="ko-KR"/>
              </w:rPr>
              <w:t>Оценивание показателей сложных систем и определение их точности.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Решение примеров по оценке показателей сложных систем, являющихся зависимыми от случайных факторов. Оценка наработки на отказ, интенсивности отказов, вероятности отказа. Определение точности в оценке показателей.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1.2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jc w:val="both"/>
              <w:rPr>
                <w:rFonts w:eastAsia="+mj-ea"/>
                <w:bCs/>
                <w:iCs/>
                <w:sz w:val="24"/>
                <w:szCs w:val="24"/>
                <w:lang w:eastAsia="ko-KR"/>
              </w:rPr>
            </w:pPr>
            <w:r w:rsidRPr="00265855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Характеристика статистической информации.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jc w:val="both"/>
              <w:textAlignment w:val="baseline"/>
              <w:rPr>
                <w:rFonts w:eastAsia="+mn-ea"/>
                <w:color w:val="000000"/>
                <w:sz w:val="24"/>
                <w:szCs w:val="24"/>
                <w:lang w:eastAsia="en-US"/>
              </w:rPr>
            </w:pPr>
            <w:r w:rsidRPr="00265855">
              <w:rPr>
                <w:rFonts w:eastAsia="+mn-ea"/>
                <w:bCs/>
                <w:sz w:val="24"/>
                <w:szCs w:val="24"/>
              </w:rPr>
              <w:t>Обсуждение м</w:t>
            </w:r>
            <w:r w:rsidRPr="00265855">
              <w:rPr>
                <w:rFonts w:eastAsia="+mn-ea"/>
                <w:color w:val="000000"/>
                <w:sz w:val="24"/>
                <w:szCs w:val="24"/>
                <w:lang w:eastAsia="en-US"/>
              </w:rPr>
              <w:t>оделей цензурирования. Анализ типов цензурирования: цензурирование 1-го, 2-го и 3-го типов.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65855" w:rsidRPr="00265855" w:rsidRDefault="00265855" w:rsidP="005C657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265855">
              <w:rPr>
                <w:rFonts w:eastAsia="+mn-ea" w:cs="+mn-cs"/>
                <w:b/>
                <w:color w:val="000000"/>
                <w:sz w:val="24"/>
                <w:szCs w:val="24"/>
              </w:rPr>
              <w:t xml:space="preserve">Метод максимального правдоподобия. 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2.1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widowControl w:val="0"/>
              <w:autoSpaceDE w:val="0"/>
              <w:autoSpaceDN w:val="0"/>
              <w:adjustRightInd w:val="0"/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</w:pPr>
            <w:r w:rsidRPr="00265855"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Оценка параметров законов распределения.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 xml:space="preserve">Решение </w:t>
            </w:r>
            <w:proofErr w:type="gramStart"/>
            <w:r w:rsidRPr="00265855">
              <w:rPr>
                <w:sz w:val="24"/>
                <w:szCs w:val="24"/>
              </w:rPr>
              <w:t>примеров определения оценок параметров законов распределения</w:t>
            </w:r>
            <w:proofErr w:type="gramEnd"/>
            <w:r w:rsidRPr="00265855">
              <w:rPr>
                <w:sz w:val="24"/>
                <w:szCs w:val="24"/>
              </w:rPr>
              <w:t xml:space="preserve"> и вычисление их точности. Расчет информационной матрицы Фишера для различных законов распределения. 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2.2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rFonts w:eastAsia="+mn-ea"/>
                <w:sz w:val="24"/>
                <w:szCs w:val="24"/>
                <w:lang w:eastAsia="en-US"/>
              </w:rPr>
              <w:t>Обработка цензурированных данных</w:t>
            </w:r>
            <w:r w:rsidRPr="00265855">
              <w:rPr>
                <w:rFonts w:ascii="Calibri" w:eastAsia="+mn-ea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 xml:space="preserve">Решение примеров определения оценок параметров законов </w:t>
            </w:r>
            <w:proofErr w:type="spellStart"/>
            <w:r w:rsidRPr="00265855">
              <w:rPr>
                <w:sz w:val="24"/>
                <w:szCs w:val="24"/>
              </w:rPr>
              <w:t>распределения</w:t>
            </w:r>
            <w:proofErr w:type="gramStart"/>
            <w:r w:rsidRPr="00265855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265855">
              <w:rPr>
                <w:sz w:val="24"/>
                <w:szCs w:val="24"/>
              </w:rPr>
              <w:t xml:space="preserve"> вычисление их точности в случае наличия</w:t>
            </w:r>
            <w:r w:rsidRPr="00265855">
              <w:rPr>
                <w:rFonts w:eastAsia="+mn-ea"/>
                <w:sz w:val="24"/>
                <w:szCs w:val="24"/>
                <w:lang w:eastAsia="en-US"/>
              </w:rPr>
              <w:t xml:space="preserve"> цензурированных данных</w:t>
            </w:r>
            <w:r w:rsidRPr="00265855">
              <w:rPr>
                <w:sz w:val="24"/>
                <w:szCs w:val="24"/>
              </w:rPr>
              <w:t xml:space="preserve">. </w:t>
            </w:r>
            <w:r w:rsidRPr="00265855">
              <w:rPr>
                <w:rFonts w:eastAsia="+mn-ea"/>
                <w:sz w:val="24"/>
                <w:szCs w:val="24"/>
                <w:lang w:eastAsia="en-US"/>
              </w:rPr>
              <w:t xml:space="preserve">Обработка информации при </w:t>
            </w:r>
            <w:proofErr w:type="spellStart"/>
            <w:r w:rsidRPr="00265855">
              <w:rPr>
                <w:rFonts w:eastAsia="+mn-ea"/>
                <w:sz w:val="24"/>
                <w:szCs w:val="24"/>
                <w:lang w:eastAsia="en-US"/>
              </w:rPr>
              <w:t>цензурировании</w:t>
            </w:r>
            <w:proofErr w:type="spellEnd"/>
            <w:r w:rsidRPr="00265855">
              <w:rPr>
                <w:rFonts w:eastAsia="+mn-ea"/>
                <w:sz w:val="24"/>
                <w:szCs w:val="24"/>
                <w:lang w:eastAsia="en-US"/>
              </w:rPr>
              <w:t xml:space="preserve"> справа, слева и интервалом. 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2.3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textAlignment w:val="baseline"/>
              <w:rPr>
                <w:rFonts w:eastAsia="+mj-ea"/>
                <w:sz w:val="24"/>
                <w:szCs w:val="24"/>
              </w:rPr>
            </w:pPr>
            <w:r w:rsidRPr="00265855">
              <w:rPr>
                <w:rFonts w:eastAsia="+mj-ea"/>
                <w:sz w:val="24"/>
                <w:szCs w:val="24"/>
              </w:rPr>
              <w:t>Данные с пропусками, полные и цензурированные наработки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 xml:space="preserve"> Расчет функции правдоподобия для выборок, содержащих полные, цензурированные наработки и данные с пропусками. Примеры оценивания.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65855" w:rsidRPr="00265855" w:rsidRDefault="00265855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265855">
              <w:rPr>
                <w:rFonts w:eastAsia="+mj-ea"/>
                <w:b/>
                <w:bCs/>
                <w:iCs/>
                <w:sz w:val="24"/>
                <w:szCs w:val="24"/>
              </w:rPr>
              <w:t>Эмпирическое байесовское оценивание.</w:t>
            </w:r>
            <w:r w:rsidRPr="00265855">
              <w:rPr>
                <w:rFonts w:eastAsia="+mj-e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3.1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265855">
              <w:rPr>
                <w:rFonts w:eastAsia="+mn-ea"/>
                <w:bCs/>
                <w:sz w:val="24"/>
                <w:szCs w:val="24"/>
              </w:rPr>
              <w:t xml:space="preserve">Формулировка теоремы Байеса.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265855">
              <w:rPr>
                <w:rFonts w:eastAsia="+mn-ea"/>
                <w:bCs/>
                <w:sz w:val="24"/>
                <w:szCs w:val="24"/>
              </w:rPr>
              <w:t>Вычисление оценок характеристик надежности для различных законов распределения наработки методом минимизации функции риска. Определение точности оцениваемых показателей.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3..2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265855">
              <w:rPr>
                <w:rFonts w:eastAsia="+mj-ea"/>
                <w:bCs/>
                <w:sz w:val="24"/>
                <w:szCs w:val="24"/>
              </w:rPr>
              <w:t>Вычисление апостериорной плотности при последовательном накоплении информации.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65855">
              <w:rPr>
                <w:rFonts w:eastAsia="+mn-ea"/>
                <w:sz w:val="24"/>
                <w:szCs w:val="24"/>
                <w:lang w:eastAsia="en-US"/>
              </w:rPr>
              <w:t xml:space="preserve">Решение примеров получения байесовских </w:t>
            </w:r>
            <w:proofErr w:type="spellStart"/>
            <w:r w:rsidRPr="00265855">
              <w:rPr>
                <w:rFonts w:eastAsia="+mn-ea"/>
                <w:sz w:val="24"/>
                <w:szCs w:val="24"/>
                <w:lang w:eastAsia="en-US"/>
              </w:rPr>
              <w:t>оценокя</w:t>
            </w:r>
            <w:proofErr w:type="spellEnd"/>
            <w:r w:rsidRPr="00265855">
              <w:rPr>
                <w:rFonts w:eastAsia="+mn-ea"/>
                <w:sz w:val="24"/>
                <w:szCs w:val="24"/>
                <w:lang w:eastAsia="en-US"/>
              </w:rPr>
              <w:t xml:space="preserve"> в случае, когда наблюдения за функционированием объектов проводятся в несколько этапов. 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t>3.3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jc w:val="both"/>
              <w:textAlignment w:val="baseline"/>
              <w:rPr>
                <w:sz w:val="24"/>
                <w:szCs w:val="24"/>
              </w:rPr>
            </w:pPr>
            <w:r w:rsidRPr="00265855">
              <w:rPr>
                <w:rFonts w:eastAsia="+mn-ea"/>
                <w:bCs/>
                <w:sz w:val="24"/>
                <w:szCs w:val="24"/>
              </w:rPr>
              <w:t>Понятие несобственной</w:t>
            </w:r>
            <w:r w:rsidRPr="00265855">
              <w:rPr>
                <w:rFonts w:eastAsia="+mn-ea"/>
                <w:sz w:val="24"/>
                <w:szCs w:val="24"/>
              </w:rPr>
              <w:t xml:space="preserve"> </w:t>
            </w:r>
            <w:r w:rsidRPr="00265855">
              <w:rPr>
                <w:rFonts w:eastAsia="+mn-ea"/>
                <w:bCs/>
                <w:sz w:val="24"/>
                <w:szCs w:val="24"/>
              </w:rPr>
              <w:t>плотности распределения</w:t>
            </w:r>
            <w:r w:rsidRPr="00265855">
              <w:rPr>
                <w:rFonts w:eastAsia="+mn-ea" w:cs="+mn-cs"/>
                <w:sz w:val="24"/>
                <w:szCs w:val="24"/>
              </w:rPr>
              <w:t xml:space="preserve"> </w:t>
            </w:r>
          </w:p>
          <w:p w:rsidR="00265855" w:rsidRPr="00265855" w:rsidRDefault="00265855" w:rsidP="005C6577">
            <w:pPr>
              <w:contextualSpacing/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265855">
              <w:rPr>
                <w:rFonts w:eastAsia="+mn-ea"/>
                <w:bCs/>
                <w:sz w:val="24"/>
                <w:szCs w:val="24"/>
                <w:lang w:eastAsia="ko-KR"/>
              </w:rPr>
              <w:t>Достаточные статистики.</w:t>
            </w:r>
            <w:r w:rsidRPr="00265855">
              <w:rPr>
                <w:rFonts w:eastAsia="+mn-ea"/>
                <w:bCs/>
                <w:sz w:val="24"/>
                <w:szCs w:val="24"/>
              </w:rPr>
              <w:t xml:space="preserve"> Сопряжённые </w:t>
            </w:r>
            <w:r w:rsidRPr="00265855">
              <w:rPr>
                <w:rFonts w:eastAsia="+mn-ea"/>
                <w:bCs/>
                <w:sz w:val="24"/>
                <w:szCs w:val="24"/>
              </w:rPr>
              <w:lastRenderedPageBreak/>
              <w:t>распределения.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5855">
              <w:rPr>
                <w:rFonts w:eastAsia="+mn-ea"/>
                <w:bCs/>
                <w:sz w:val="24"/>
                <w:szCs w:val="24"/>
              </w:rPr>
              <w:lastRenderedPageBreak/>
              <w:t>Знакомство с понятием несобственной</w:t>
            </w:r>
            <w:r w:rsidRPr="00265855">
              <w:rPr>
                <w:rFonts w:eastAsia="+mn-ea"/>
                <w:sz w:val="24"/>
                <w:szCs w:val="24"/>
              </w:rPr>
              <w:t xml:space="preserve"> </w:t>
            </w:r>
            <w:r w:rsidRPr="00265855">
              <w:rPr>
                <w:rFonts w:eastAsia="+mn-ea"/>
                <w:bCs/>
                <w:sz w:val="24"/>
                <w:szCs w:val="24"/>
              </w:rPr>
              <w:t xml:space="preserve">плотностью распределения в случае биномиального распределения, в случае нормального закона распределения. Примеры достаточных статистик для различных законов </w:t>
            </w:r>
            <w:r w:rsidRPr="00265855">
              <w:rPr>
                <w:rFonts w:eastAsia="+mn-ea"/>
                <w:bCs/>
                <w:sz w:val="24"/>
                <w:szCs w:val="24"/>
              </w:rPr>
              <w:lastRenderedPageBreak/>
              <w:t>распределения. Примеры сопряженных распределений.</w:t>
            </w:r>
          </w:p>
        </w:tc>
      </w:tr>
      <w:tr w:rsidR="00265855" w:rsidRPr="00265855" w:rsidTr="009E347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855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5855" w:rsidRPr="00265855" w:rsidRDefault="00265855" w:rsidP="005C6577">
            <w:pPr>
              <w:contextualSpacing/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265855">
              <w:rPr>
                <w:rFonts w:eastAsia="+mn-ea" w:cs="+mn-cs"/>
                <w:color w:val="000000"/>
                <w:sz w:val="24"/>
                <w:szCs w:val="24"/>
                <w:lang w:eastAsia="ko-KR"/>
              </w:rPr>
              <w:t>Формирование априорной плотности распределения.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55" w:rsidRPr="00265855" w:rsidRDefault="00265855" w:rsidP="005C65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5855">
              <w:rPr>
                <w:rFonts w:eastAsia="+mn-ea" w:cs="+mn-cs"/>
                <w:color w:val="000000"/>
                <w:sz w:val="24"/>
                <w:szCs w:val="24"/>
                <w:lang w:eastAsia="ko-KR"/>
              </w:rPr>
              <w:t xml:space="preserve">Методика формирования априорной плотности распределения. Преобразование Фурье, взаимосвязь плотности распределения и характеристической функции. </w:t>
            </w:r>
          </w:p>
        </w:tc>
      </w:tr>
    </w:tbl>
    <w:tbl>
      <w:tblPr>
        <w:tblStyle w:val="a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693"/>
        <w:gridCol w:w="6379"/>
      </w:tblGrid>
      <w:tr w:rsidR="009E3470" w:rsidTr="009E3470">
        <w:tc>
          <w:tcPr>
            <w:tcW w:w="709" w:type="dxa"/>
            <w:shd w:val="clear" w:color="auto" w:fill="A0A0A0"/>
          </w:tcPr>
          <w:p w:rsidR="009E3470" w:rsidRDefault="0005209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9E347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A0A0A0"/>
          </w:tcPr>
          <w:p w:rsidR="009E3470" w:rsidRPr="00FD33CF" w:rsidRDefault="009E347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FD33CF">
              <w:rPr>
                <w:rFonts w:eastAsia="+mn-ea" w:cs="+mn-cs"/>
                <w:b/>
                <w:color w:val="000000"/>
                <w:sz w:val="24"/>
                <w:szCs w:val="24"/>
              </w:rPr>
              <w:t>Планирование эксперимента</w:t>
            </w:r>
            <w:r w:rsidRPr="008866F4">
              <w:rPr>
                <w:rFonts w:eastAsia="+mn-ea" w:cs="+mn-cs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E3470" w:rsidTr="009E3470">
        <w:tc>
          <w:tcPr>
            <w:tcW w:w="709" w:type="dxa"/>
          </w:tcPr>
          <w:p w:rsidR="009E3470" w:rsidRDefault="0005209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E3470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693" w:type="dxa"/>
          </w:tcPr>
          <w:p w:rsidR="009E3470" w:rsidRDefault="009E3470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Основные понятия теории</w:t>
            </w:r>
            <w:r>
              <w:rPr>
                <w:color w:val="000000"/>
                <w:sz w:val="24"/>
                <w:szCs w:val="24"/>
              </w:rPr>
              <w:t xml:space="preserve"> планирования эксперимента.</w:t>
            </w:r>
          </w:p>
        </w:tc>
        <w:tc>
          <w:tcPr>
            <w:tcW w:w="6379" w:type="dxa"/>
          </w:tcPr>
          <w:p w:rsidR="009E3470" w:rsidRDefault="009E347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Примеры построения матрицы планирования. Центр плана. Линейные планы. Ортогональные планы. </w:t>
            </w:r>
            <w:proofErr w:type="spellStart"/>
            <w:r>
              <w:rPr>
                <w:color w:val="000000"/>
                <w:sz w:val="24"/>
                <w:szCs w:val="24"/>
              </w:rPr>
              <w:t>Ротатабельные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планы. Рассмотрение свойств матрицы планирования. </w:t>
            </w:r>
          </w:p>
        </w:tc>
      </w:tr>
      <w:tr w:rsidR="009E3470" w:rsidTr="009E3470">
        <w:tc>
          <w:tcPr>
            <w:tcW w:w="709" w:type="dxa"/>
          </w:tcPr>
          <w:p w:rsidR="009E3470" w:rsidRDefault="0005209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E3470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693" w:type="dxa"/>
          </w:tcPr>
          <w:p w:rsidR="009E3470" w:rsidRDefault="009E3470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  <w:lang w:eastAsia="en-US"/>
              </w:rPr>
              <w:t>Свойства полного факторного эксперимента.</w:t>
            </w:r>
          </w:p>
        </w:tc>
        <w:tc>
          <w:tcPr>
            <w:tcW w:w="6379" w:type="dxa"/>
          </w:tcPr>
          <w:p w:rsidR="009E3470" w:rsidRDefault="009E347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Изучение на примерах свойств матрицы планирования. Симметричность относительно центра плана. Условие нормировки. Свойство совокупности столбцов. Свойство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ротатабельности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>. Оценка коэффициентов матрицы планирования.</w:t>
            </w:r>
          </w:p>
        </w:tc>
      </w:tr>
      <w:tr w:rsidR="009E3470" w:rsidTr="009E3470">
        <w:tc>
          <w:tcPr>
            <w:tcW w:w="709" w:type="dxa"/>
          </w:tcPr>
          <w:p w:rsidR="009E3470" w:rsidRDefault="0005209D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E3470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9E3470" w:rsidRDefault="009E3470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+mj-ea"/>
                <w:sz w:val="24"/>
                <w:szCs w:val="24"/>
                <w:lang w:eastAsia="en-US"/>
              </w:rPr>
              <w:t>Дробный факторный эксперимент.</w:t>
            </w:r>
          </w:p>
        </w:tc>
        <w:tc>
          <w:tcPr>
            <w:tcW w:w="6379" w:type="dxa"/>
          </w:tcPr>
          <w:p w:rsidR="009E3470" w:rsidRDefault="009E347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Построение дробного факторного плана. Дробная реплика. Интерпретация результатов. Подготовка алгоритма крутого восхождение по поверхности отклика. Анализ методов  принятия решения после построения модели процесса.  </w:t>
            </w:r>
          </w:p>
        </w:tc>
      </w:tr>
    </w:tbl>
    <w:p w:rsidR="00265855" w:rsidRDefault="00265855" w:rsidP="005C657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b/>
          <w:i/>
          <w:color w:val="000000"/>
          <w:sz w:val="24"/>
          <w:szCs w:val="24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A1249A" w:rsidRPr="00A1249A" w:rsidRDefault="00A1249A" w:rsidP="005C6577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 w:rsidRPr="00A1249A">
        <w:rPr>
          <w:iCs/>
          <w:sz w:val="24"/>
          <w:szCs w:val="24"/>
        </w:rPr>
        <w:t>Лабораторные занятия</w:t>
      </w:r>
    </w:p>
    <w:p w:rsidR="00A1249A" w:rsidRPr="00A1249A" w:rsidRDefault="00A1249A" w:rsidP="005C6577">
      <w:pPr>
        <w:widowControl w:val="0"/>
        <w:autoSpaceDE w:val="0"/>
        <w:autoSpaceDN w:val="0"/>
        <w:adjustRightInd w:val="0"/>
        <w:rPr>
          <w:iCs/>
          <w:sz w:val="24"/>
          <w:szCs w:val="24"/>
        </w:rPr>
      </w:pPr>
      <w:r w:rsidRPr="00A1249A">
        <w:rPr>
          <w:iCs/>
          <w:sz w:val="24"/>
          <w:szCs w:val="24"/>
        </w:rPr>
        <w:t>Лабораторные занятия не предусмотрены.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i/>
          <w:color w:val="000000"/>
          <w:sz w:val="24"/>
          <w:szCs w:val="24"/>
        </w:rPr>
      </w:pPr>
      <w:r>
        <w:br w:type="page"/>
      </w: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 xml:space="preserve">ПЕРЕЧЕНЬ УЧЕБНО-МЕТОДИЧЕСКОГО ОБЕСПЕЧЕНИЯ ДЛЯ САМОСТОЯТЕЛЬНОЙ РАБОТЫ </w:t>
      </w:r>
      <w:proofErr w:type="gramStart"/>
      <w:r>
        <w:rPr>
          <w:b/>
          <w:smallCaps/>
          <w:color w:val="000000"/>
          <w:sz w:val="22"/>
          <w:szCs w:val="22"/>
        </w:rPr>
        <w:t>ОБУЧАЮЩИХСЯ</w:t>
      </w:r>
      <w:proofErr w:type="gramEnd"/>
      <w:r>
        <w:rPr>
          <w:b/>
          <w:smallCaps/>
          <w:color w:val="000000"/>
          <w:sz w:val="22"/>
          <w:szCs w:val="22"/>
        </w:rPr>
        <w:t xml:space="preserve"> ПО ДИСЦИПЛИНЕ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8"/>
          <w:szCs w:val="8"/>
          <w:highlight w:val="yellow"/>
        </w:rPr>
      </w:pP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учебно-методических материалов используется рекомендованная литература (разделы 7 и 8).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16"/>
          <w:szCs w:val="16"/>
          <w:highlight w:val="yellow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ФОНД ОЦЕНОЧНЫХ СРЕДСТВ ДЛЯ ПРОВЕДЕНИЯ ПРОМЕЖУТОЧНОЙ АТТЕСТАЦИИ ОБУЧАЮЩИХСЯ ПО ДИСЦИПЛИНЕ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smallCaps/>
          <w:color w:val="000000"/>
          <w:sz w:val="22"/>
          <w:szCs w:val="22"/>
        </w:rPr>
      </w:pPr>
      <w:r>
        <w:rPr>
          <w:b/>
          <w:i/>
          <w:smallCaps/>
          <w:color w:val="000000"/>
          <w:sz w:val="22"/>
          <w:szCs w:val="22"/>
        </w:rPr>
        <w:t xml:space="preserve">6.1. ПАСПОРТ ФОНДА ОЦЕНОЧНЫХ СРЕДСТВ ПО ДИСЦИПЛИНЕ </w:t>
      </w:r>
    </w:p>
    <w:p w:rsidR="00A1249A" w:rsidRDefault="00A1249A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smallCaps/>
          <w:color w:val="000000"/>
          <w:sz w:val="22"/>
          <w:szCs w:val="22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3"/>
        <w:gridCol w:w="2166"/>
        <w:gridCol w:w="4395"/>
        <w:gridCol w:w="2693"/>
      </w:tblGrid>
      <w:tr w:rsidR="00A1249A" w:rsidRPr="00A1249A" w:rsidTr="004C677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ind w:hanging="10"/>
              <w:jc w:val="center"/>
              <w:rPr>
                <w:b/>
                <w:sz w:val="24"/>
                <w:szCs w:val="24"/>
              </w:rPr>
            </w:pPr>
            <w:r w:rsidRPr="00A1249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1249A">
              <w:rPr>
                <w:b/>
                <w:sz w:val="24"/>
                <w:szCs w:val="24"/>
              </w:rPr>
              <w:t>п</w:t>
            </w:r>
            <w:proofErr w:type="gramEnd"/>
            <w:r w:rsidRPr="00A124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49A">
              <w:rPr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49A">
              <w:rPr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49A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A1249A" w:rsidRPr="00A1249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1249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9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1249A" w:rsidRPr="00A1249A" w:rsidRDefault="00A1249A" w:rsidP="005C657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A1249A">
              <w:rPr>
                <w:b/>
                <w:bCs/>
                <w:sz w:val="24"/>
                <w:szCs w:val="24"/>
              </w:rPr>
              <w:t>Введение в параметрические методы оценки статистической информации</w:t>
            </w:r>
          </w:p>
        </w:tc>
      </w:tr>
      <w:tr w:rsidR="00A1249A" w:rsidRPr="00A1249A" w:rsidTr="004C677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1.1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Batang"/>
                <w:sz w:val="24"/>
                <w:szCs w:val="24"/>
                <w:lang w:eastAsia="ko-KR"/>
              </w:rPr>
              <w:t>Оценивание показателей сложных систем и определение их точности.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1249A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Самостоятельно приобретает с помощью информационных технологий и использует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1  (теоретический вопрос),</w:t>
            </w:r>
          </w:p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249A" w:rsidRPr="00A1249A" w:rsidTr="004C677A">
        <w:trPr>
          <w:trHeight w:val="12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1.2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Характеристика статистической информации.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1 (теоретический вопрос),</w:t>
            </w:r>
          </w:p>
          <w:p w:rsidR="00A1249A" w:rsidRPr="00A1249A" w:rsidRDefault="00A1249A" w:rsidP="005C6577">
            <w:pPr>
              <w:rPr>
                <w:sz w:val="24"/>
                <w:szCs w:val="24"/>
              </w:rPr>
            </w:pPr>
          </w:p>
        </w:tc>
      </w:tr>
      <w:tr w:rsidR="00A1249A" w:rsidRPr="00A1249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A1249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9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1249A" w:rsidRPr="00A1249A" w:rsidRDefault="00A1249A" w:rsidP="005C657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A1249A">
              <w:rPr>
                <w:rFonts w:eastAsia="+mn-ea"/>
                <w:b/>
                <w:color w:val="000000"/>
                <w:sz w:val="24"/>
                <w:szCs w:val="24"/>
              </w:rPr>
              <w:t xml:space="preserve">Метод максимального правдоподобия. </w:t>
            </w:r>
          </w:p>
        </w:tc>
      </w:tr>
      <w:tr w:rsidR="00A1249A" w:rsidRPr="00A1249A" w:rsidTr="004C677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2.1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Оценка параметров законов распределения.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1  (теоретический вопрос),</w:t>
            </w:r>
          </w:p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ИДЗ 1</w:t>
            </w:r>
          </w:p>
        </w:tc>
      </w:tr>
      <w:tr w:rsidR="00A1249A" w:rsidRPr="00A1249A" w:rsidTr="004C677A">
        <w:trPr>
          <w:trHeight w:val="4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2.2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n-ea"/>
                <w:sz w:val="24"/>
                <w:szCs w:val="24"/>
                <w:lang w:eastAsia="en-US"/>
              </w:rPr>
              <w:t>Обработка цензурированных данных.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1 (теоретический вопрос),</w:t>
            </w:r>
          </w:p>
          <w:p w:rsidR="00A1249A" w:rsidRPr="00A1249A" w:rsidRDefault="00A1249A" w:rsidP="005C6577">
            <w:pPr>
              <w:rPr>
                <w:sz w:val="24"/>
                <w:szCs w:val="24"/>
              </w:rPr>
            </w:pPr>
          </w:p>
        </w:tc>
      </w:tr>
      <w:tr w:rsidR="00A1249A" w:rsidRPr="00A1249A" w:rsidTr="004C677A">
        <w:trPr>
          <w:trHeight w:val="13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2.3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j-ea"/>
                <w:sz w:val="24"/>
                <w:szCs w:val="24"/>
              </w:rPr>
              <w:t>Данные с пропусками, полные и цензурированные наработки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1249A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Самостоятельно приобретает с помощью информационных технологий и использует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1 (теоретический вопрос)</w:t>
            </w:r>
          </w:p>
        </w:tc>
      </w:tr>
      <w:tr w:rsidR="00A1249A" w:rsidRPr="00A1249A" w:rsidTr="004C677A">
        <w:trPr>
          <w:trHeight w:val="1172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+mj-ea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1C01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1 (теоретический вопрос)</w:t>
            </w:r>
          </w:p>
        </w:tc>
      </w:tr>
      <w:tr w:rsidR="00A1249A" w:rsidRPr="00A1249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1249A" w:rsidRPr="0005209D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209D">
              <w:rPr>
                <w:sz w:val="24"/>
                <w:szCs w:val="24"/>
              </w:rPr>
              <w:t>3.</w:t>
            </w:r>
          </w:p>
        </w:tc>
        <w:tc>
          <w:tcPr>
            <w:tcW w:w="9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1249A" w:rsidRPr="0005209D" w:rsidRDefault="00A1249A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05209D">
              <w:rPr>
                <w:rFonts w:eastAsia="+mj-ea"/>
                <w:b/>
                <w:bCs/>
                <w:iCs/>
                <w:sz w:val="24"/>
                <w:szCs w:val="24"/>
              </w:rPr>
              <w:t>Эмпирическое байесовское оценивание.</w:t>
            </w:r>
            <w:r w:rsidRPr="0005209D">
              <w:rPr>
                <w:rFonts w:eastAsia="+mj-e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1249A" w:rsidRPr="00A1249A" w:rsidTr="004C677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3.1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n-ea"/>
                <w:bCs/>
                <w:sz w:val="24"/>
                <w:szCs w:val="24"/>
              </w:rPr>
              <w:t>Формулировка теоремы Байеса.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2 (теоретический вопрос)</w:t>
            </w:r>
          </w:p>
        </w:tc>
      </w:tr>
      <w:tr w:rsidR="00A1249A" w:rsidRPr="00A1249A" w:rsidTr="004C677A">
        <w:trPr>
          <w:trHeight w:val="16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j-ea"/>
                <w:bCs/>
                <w:sz w:val="24"/>
                <w:szCs w:val="24"/>
              </w:rPr>
              <w:t>Вычисление апостериорной плотности при последовательном накоплении информации.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2231B8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  <w:r w:rsidR="00A1249A" w:rsidRPr="00A1249A">
              <w:rPr>
                <w:sz w:val="24"/>
                <w:szCs w:val="24"/>
              </w:rPr>
              <w:t xml:space="preserve"> (теоретический вопрос),</w:t>
            </w:r>
          </w:p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ИДЗ 2</w:t>
            </w:r>
          </w:p>
        </w:tc>
      </w:tr>
      <w:tr w:rsidR="00A1249A" w:rsidRPr="00A1249A" w:rsidTr="004C677A">
        <w:trPr>
          <w:trHeight w:val="13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3.3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jc w:val="both"/>
              <w:textAlignment w:val="baseline"/>
              <w:rPr>
                <w:sz w:val="24"/>
                <w:szCs w:val="24"/>
              </w:rPr>
            </w:pPr>
            <w:r w:rsidRPr="00A1249A">
              <w:rPr>
                <w:rFonts w:eastAsia="+mn-ea"/>
                <w:bCs/>
                <w:sz w:val="24"/>
                <w:szCs w:val="24"/>
              </w:rPr>
              <w:t>Понятие несобственной</w:t>
            </w:r>
            <w:r w:rsidRPr="00A1249A">
              <w:rPr>
                <w:rFonts w:eastAsia="+mn-ea"/>
                <w:sz w:val="24"/>
                <w:szCs w:val="24"/>
              </w:rPr>
              <w:t xml:space="preserve"> </w:t>
            </w:r>
            <w:r w:rsidRPr="00A1249A">
              <w:rPr>
                <w:rFonts w:eastAsia="+mn-ea"/>
                <w:bCs/>
                <w:sz w:val="24"/>
                <w:szCs w:val="24"/>
              </w:rPr>
              <w:t>плотности распределения</w:t>
            </w:r>
            <w:r w:rsidRPr="00A1249A">
              <w:rPr>
                <w:rFonts w:eastAsia="+mn-ea"/>
                <w:sz w:val="24"/>
                <w:szCs w:val="24"/>
              </w:rPr>
              <w:t xml:space="preserve"> </w:t>
            </w:r>
          </w:p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n-ea"/>
                <w:bCs/>
                <w:sz w:val="24"/>
                <w:szCs w:val="24"/>
                <w:lang w:eastAsia="ko-KR"/>
              </w:rPr>
              <w:t>Достаточные статистики.</w:t>
            </w:r>
            <w:r w:rsidRPr="00A1249A">
              <w:rPr>
                <w:rFonts w:eastAsia="+mn-ea"/>
                <w:bCs/>
                <w:sz w:val="24"/>
                <w:szCs w:val="24"/>
              </w:rPr>
              <w:t xml:space="preserve"> Сопряжённые распределения.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1249A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Самостоятельно приобретает с помощью информационных технологий и использует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2 (теоретический вопрос)</w:t>
            </w:r>
          </w:p>
        </w:tc>
      </w:tr>
      <w:tr w:rsidR="00A1249A" w:rsidRPr="00A1249A" w:rsidTr="004C677A">
        <w:trPr>
          <w:trHeight w:val="108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jc w:val="both"/>
              <w:textAlignment w:val="baseline"/>
              <w:rPr>
                <w:rFonts w:eastAsia="+mn-ea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2 (теоретический вопрос)</w:t>
            </w:r>
          </w:p>
        </w:tc>
      </w:tr>
      <w:tr w:rsidR="00A1249A" w:rsidRPr="00A1249A" w:rsidTr="004C677A">
        <w:trPr>
          <w:trHeight w:val="111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3.4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rFonts w:eastAsia="+mn-ea"/>
                <w:color w:val="000000"/>
                <w:sz w:val="24"/>
                <w:szCs w:val="24"/>
                <w:lang w:eastAsia="en-US"/>
              </w:rPr>
              <w:t>Формирование априорной плотности распределения.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Контрольная работа № 2 (теоретический вопрос),</w:t>
            </w:r>
          </w:p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249A" w:rsidRPr="00A1249A" w:rsidTr="004C677A">
        <w:trPr>
          <w:trHeight w:val="1114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widowControl w:val="0"/>
              <w:autoSpaceDE w:val="0"/>
              <w:autoSpaceDN w:val="0"/>
              <w:adjustRightInd w:val="0"/>
              <w:rPr>
                <w:rFonts w:eastAsia="+mn-e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1C0192" w:rsidP="001C01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A1249A" w:rsidRPr="00A1249A">
              <w:rPr>
                <w:rFonts w:eastAsia="Calibri"/>
                <w:sz w:val="24"/>
                <w:szCs w:val="24"/>
                <w:lang w:eastAsia="en-US"/>
              </w:rPr>
              <w:t>К-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1249A" w:rsidRPr="00A1249A">
              <w:rPr>
                <w:rFonts w:eastAsia="Calibri"/>
                <w:sz w:val="24"/>
                <w:szCs w:val="24"/>
                <w:lang w:eastAsia="en-US"/>
              </w:rPr>
              <w:t>. Формирует технические задания и участвует в разработке аппаратных и/или программных средств вычислительной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9A" w:rsidRPr="00A1249A" w:rsidRDefault="00A1249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249A">
              <w:rPr>
                <w:sz w:val="24"/>
                <w:szCs w:val="24"/>
              </w:rPr>
              <w:t>ИДЗ 2</w:t>
            </w:r>
          </w:p>
        </w:tc>
      </w:tr>
    </w:tbl>
    <w:tbl>
      <w:tblPr>
        <w:tblStyle w:val="a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126"/>
        <w:gridCol w:w="4395"/>
        <w:gridCol w:w="2551"/>
      </w:tblGrid>
      <w:tr w:rsidR="00A1249A" w:rsidTr="004C677A">
        <w:tc>
          <w:tcPr>
            <w:tcW w:w="709" w:type="dxa"/>
            <w:shd w:val="clear" w:color="auto" w:fill="A0A0A0"/>
          </w:tcPr>
          <w:p w:rsidR="00A1249A" w:rsidRDefault="001C0192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A1249A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3"/>
            <w:shd w:val="clear" w:color="auto" w:fill="A0A0A0"/>
          </w:tcPr>
          <w:p w:rsidR="00A1249A" w:rsidRPr="00FD33CF" w:rsidRDefault="00A1249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FD33CF">
              <w:rPr>
                <w:rFonts w:eastAsia="+mn-ea" w:cs="+mn-cs"/>
                <w:b/>
                <w:color w:val="000000"/>
                <w:sz w:val="24"/>
                <w:szCs w:val="24"/>
              </w:rPr>
              <w:t>Планирование эксперимента</w:t>
            </w:r>
            <w:r w:rsidRPr="008866F4">
              <w:rPr>
                <w:rFonts w:eastAsia="+mn-ea" w:cs="+mn-cs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F11A8" w:rsidTr="002F11A8">
        <w:tc>
          <w:tcPr>
            <w:tcW w:w="709" w:type="dxa"/>
          </w:tcPr>
          <w:p w:rsidR="002F11A8" w:rsidRDefault="001C0192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F11A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126" w:type="dxa"/>
          </w:tcPr>
          <w:p w:rsidR="002F11A8" w:rsidRDefault="002F11A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Основные понятия теории</w:t>
            </w:r>
            <w:r>
              <w:rPr>
                <w:color w:val="000000"/>
                <w:sz w:val="24"/>
                <w:szCs w:val="24"/>
              </w:rPr>
              <w:t xml:space="preserve"> планирования эксперимента.</w:t>
            </w:r>
          </w:p>
        </w:tc>
        <w:tc>
          <w:tcPr>
            <w:tcW w:w="4395" w:type="dxa"/>
          </w:tcPr>
          <w:p w:rsidR="002F11A8" w:rsidRPr="002F11A8" w:rsidRDefault="001C0192" w:rsidP="001C01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2F11A8">
              <w:rPr>
                <w:rFonts w:eastAsia="Calibri"/>
                <w:sz w:val="24"/>
                <w:szCs w:val="24"/>
                <w:lang w:eastAsia="en-US"/>
              </w:rPr>
              <w:t>К-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F11A8" w:rsidRPr="00A1249A">
              <w:rPr>
                <w:rFonts w:eastAsia="Calibri"/>
                <w:sz w:val="24"/>
                <w:szCs w:val="24"/>
                <w:lang w:eastAsia="en-US"/>
              </w:rPr>
              <w:t>. Самостоятельно приобретает с помощью информационных технологий и использует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</w:tc>
        <w:tc>
          <w:tcPr>
            <w:tcW w:w="2551" w:type="dxa"/>
          </w:tcPr>
          <w:p w:rsidR="002F11A8" w:rsidRPr="002F11A8" w:rsidRDefault="002F11A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F11A8">
              <w:rPr>
                <w:color w:val="000000"/>
                <w:sz w:val="22"/>
                <w:szCs w:val="22"/>
              </w:rPr>
              <w:t>Текущий контроль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F11A8">
              <w:rPr>
                <w:color w:val="000000"/>
                <w:sz w:val="22"/>
                <w:szCs w:val="22"/>
              </w:rPr>
              <w:t xml:space="preserve"> (В форме опроса на занятиях)</w:t>
            </w:r>
          </w:p>
        </w:tc>
      </w:tr>
      <w:tr w:rsidR="002F11A8" w:rsidTr="002F11A8">
        <w:tc>
          <w:tcPr>
            <w:tcW w:w="709" w:type="dxa"/>
          </w:tcPr>
          <w:p w:rsidR="002F11A8" w:rsidRDefault="001C0192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F11A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126" w:type="dxa"/>
          </w:tcPr>
          <w:p w:rsidR="002F11A8" w:rsidRDefault="002F11A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  <w:lang w:eastAsia="en-US"/>
              </w:rPr>
              <w:t>Свойства полного факторного эксперимента.</w:t>
            </w:r>
          </w:p>
        </w:tc>
        <w:tc>
          <w:tcPr>
            <w:tcW w:w="4395" w:type="dxa"/>
          </w:tcPr>
          <w:p w:rsidR="002F11A8" w:rsidRDefault="002F11A8" w:rsidP="001C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551" w:type="dxa"/>
          </w:tcPr>
          <w:p w:rsidR="002F11A8" w:rsidRDefault="002F11A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2F11A8">
              <w:rPr>
                <w:color w:val="000000"/>
                <w:sz w:val="22"/>
                <w:szCs w:val="22"/>
              </w:rPr>
              <w:t>Текущий контроль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2F11A8">
              <w:rPr>
                <w:color w:val="000000"/>
                <w:sz w:val="22"/>
                <w:szCs w:val="22"/>
              </w:rPr>
              <w:t>(В форме опроса на занятиях)</w:t>
            </w:r>
          </w:p>
        </w:tc>
      </w:tr>
      <w:tr w:rsidR="002F11A8" w:rsidTr="002F11A8">
        <w:tc>
          <w:tcPr>
            <w:tcW w:w="709" w:type="dxa"/>
          </w:tcPr>
          <w:p w:rsidR="002F11A8" w:rsidRDefault="001C0192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F11A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2126" w:type="dxa"/>
          </w:tcPr>
          <w:p w:rsidR="002F11A8" w:rsidRDefault="002F11A8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+mj-ea"/>
                <w:sz w:val="24"/>
                <w:szCs w:val="24"/>
                <w:lang w:eastAsia="en-US"/>
              </w:rPr>
              <w:t>Дробный факторный эксперимент.</w:t>
            </w:r>
          </w:p>
        </w:tc>
        <w:tc>
          <w:tcPr>
            <w:tcW w:w="4395" w:type="dxa"/>
          </w:tcPr>
          <w:p w:rsidR="002F11A8" w:rsidRDefault="002F11A8" w:rsidP="001C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A1249A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1C019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1249A">
              <w:rPr>
                <w:rFonts w:eastAsia="Calibri"/>
                <w:sz w:val="24"/>
                <w:szCs w:val="24"/>
                <w:lang w:eastAsia="en-US"/>
              </w:rPr>
              <w:t>. Проводит глубокую обработку статистических и экспериментальных данных, полученных в результате измерения и экспертного опроса.</w:t>
            </w:r>
          </w:p>
        </w:tc>
        <w:tc>
          <w:tcPr>
            <w:tcW w:w="2551" w:type="dxa"/>
          </w:tcPr>
          <w:p w:rsidR="002F11A8" w:rsidRDefault="002F11A8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2F11A8">
              <w:rPr>
                <w:color w:val="000000"/>
                <w:sz w:val="22"/>
                <w:szCs w:val="22"/>
              </w:rPr>
              <w:t>Текущий контроль.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F11A8">
              <w:rPr>
                <w:color w:val="000000"/>
                <w:sz w:val="22"/>
                <w:szCs w:val="22"/>
              </w:rPr>
              <w:t>(В форме опроса на занятиях)</w:t>
            </w:r>
          </w:p>
        </w:tc>
      </w:tr>
    </w:tbl>
    <w:p w:rsidR="00A1249A" w:rsidRDefault="00A1249A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i/>
          <w:color w:val="000000"/>
          <w:sz w:val="22"/>
          <w:szCs w:val="22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05209D" w:rsidRDefault="0005209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05209D" w:rsidRDefault="0005209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1C0192" w:rsidRDefault="001C0192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05209D" w:rsidRDefault="0005209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05209D" w:rsidRDefault="0005209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6"/>
          <w:szCs w:val="26"/>
        </w:rPr>
      </w:pPr>
    </w:p>
    <w:p w:rsidR="004F5000" w:rsidRPr="00385CDC" w:rsidRDefault="004F5000" w:rsidP="005C6577">
      <w:pPr>
        <w:pStyle w:val="Style5"/>
        <w:widowControl/>
        <w:jc w:val="both"/>
        <w:rPr>
          <w:rStyle w:val="FontStyle141"/>
        </w:rPr>
      </w:pPr>
      <w:r w:rsidRPr="001C0192">
        <w:rPr>
          <w:b/>
          <w:smallCaps/>
          <w:color w:val="000000"/>
        </w:rPr>
        <w:lastRenderedPageBreak/>
        <w:t>6.2.</w:t>
      </w:r>
      <w:r>
        <w:rPr>
          <w:b/>
          <w:i/>
          <w:smallCaps/>
          <w:color w:val="000000"/>
          <w:sz w:val="22"/>
          <w:szCs w:val="22"/>
        </w:rPr>
        <w:t xml:space="preserve"> </w:t>
      </w:r>
      <w:r w:rsidRPr="00385CDC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4F5000" w:rsidRDefault="004F5000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4"/>
          <w:szCs w:val="24"/>
        </w:rPr>
      </w:pP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6.2.1. Экзамен</w:t>
      </w: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Экзамен проводится в виде устных ответов на два вопроса. Критерий оценки – правильность и полнота ответа на вопросы.</w:t>
      </w: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выставляется  в баллах  от </w:t>
      </w:r>
      <w:r>
        <w:rPr>
          <w:b/>
          <w:color w:val="000000"/>
          <w:sz w:val="24"/>
          <w:szCs w:val="24"/>
        </w:rPr>
        <w:t>0 до 40</w:t>
      </w:r>
      <w:r>
        <w:rPr>
          <w:color w:val="000000"/>
          <w:sz w:val="24"/>
          <w:szCs w:val="24"/>
        </w:rPr>
        <w:t xml:space="preserve"> в равных долях за каждый вопрос. Экзамен считается сданным при оценке не ниже 60% от максимального балла.</w:t>
      </w: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Список экзаменационных вопросов: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" w:name="30j0zll" w:colFirst="0" w:colLast="0"/>
      <w:bookmarkEnd w:id="1"/>
      <w:r w:rsidRPr="002F11A8">
        <w:rPr>
          <w:sz w:val="24"/>
          <w:szCs w:val="24"/>
        </w:rPr>
        <w:t>Первый вопрос билета: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Т. Метод максимального правдоподобия.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 xml:space="preserve">1. Оценивание показателей систем и определение их точности. 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2. Понятие о цензурированной выборке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3. Модели цензурирования.</w:t>
      </w:r>
      <w:r w:rsidRPr="002F11A8">
        <w:rPr>
          <w:b/>
          <w:bCs/>
          <w:color w:val="333399"/>
          <w:sz w:val="72"/>
          <w:szCs w:val="72"/>
        </w:rPr>
        <w:t xml:space="preserve"> </w:t>
      </w:r>
      <w:r w:rsidRPr="002F11A8">
        <w:rPr>
          <w:sz w:val="24"/>
        </w:rPr>
        <w:t>Цензура первого типа.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4. Модели цензурирования.</w:t>
      </w:r>
      <w:r w:rsidRPr="002F11A8">
        <w:rPr>
          <w:b/>
          <w:bCs/>
          <w:color w:val="333399"/>
          <w:sz w:val="72"/>
          <w:szCs w:val="72"/>
        </w:rPr>
        <w:t xml:space="preserve"> </w:t>
      </w:r>
      <w:r w:rsidRPr="002F11A8">
        <w:rPr>
          <w:sz w:val="24"/>
        </w:rPr>
        <w:t>Цензура второго типа.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5. Модель цензурирования типа III.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6. Использование метода максимального правдоподобия для оценивания параметров законов распределения.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7. Информационная матрица Фишера и определение точности оценок параметров.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 xml:space="preserve">8. Оценка вероятностных показателей систем путём </w:t>
      </w:r>
      <w:proofErr w:type="gramStart"/>
      <w:r w:rsidRPr="002F11A8">
        <w:rPr>
          <w:sz w:val="24"/>
        </w:rPr>
        <w:t>обработки</w:t>
      </w:r>
      <w:proofErr w:type="gramEnd"/>
      <w:r w:rsidRPr="002F11A8">
        <w:rPr>
          <w:sz w:val="24"/>
        </w:rPr>
        <w:t xml:space="preserve"> цензурированных справа данных.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 xml:space="preserve">9. Оценка вероятностных показателей систем путём </w:t>
      </w:r>
      <w:proofErr w:type="gramStart"/>
      <w:r w:rsidRPr="002F11A8">
        <w:rPr>
          <w:sz w:val="24"/>
        </w:rPr>
        <w:t>обработки</w:t>
      </w:r>
      <w:proofErr w:type="gramEnd"/>
      <w:r w:rsidRPr="002F11A8">
        <w:rPr>
          <w:sz w:val="24"/>
        </w:rPr>
        <w:t xml:space="preserve"> цензурированных слева данных.</w:t>
      </w:r>
    </w:p>
    <w:p w:rsid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10. Оценивание показателей систем по группированным данным.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11A8">
        <w:rPr>
          <w:sz w:val="24"/>
          <w:szCs w:val="24"/>
        </w:rPr>
        <w:t>Второй вопрос билета:</w:t>
      </w:r>
    </w:p>
    <w:p w:rsidR="002F11A8" w:rsidRPr="002F11A8" w:rsidRDefault="002F11A8" w:rsidP="005C6577">
      <w:pPr>
        <w:keepNext/>
        <w:jc w:val="both"/>
        <w:outlineLvl w:val="0"/>
        <w:rPr>
          <w:kern w:val="28"/>
          <w:sz w:val="24"/>
        </w:rPr>
      </w:pPr>
      <w:r w:rsidRPr="002F11A8">
        <w:rPr>
          <w:kern w:val="28"/>
          <w:sz w:val="24"/>
        </w:rPr>
        <w:t>Т. Повышение достоверности оценивания за счет использования априорной информации.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1. Формулировка теоремы Байеса для событий.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2. Теорема Байеса для непрерывных случайных величин.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3. Вычисление апостериорной плотности при последовательном накоплении информации.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4. Байесовское оценивание и несобственная плотность распределения.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noProof/>
          <w:sz w:val="24"/>
        </w:rPr>
        <w:t>5.</w:t>
      </w:r>
      <w:r w:rsidRPr="002F11A8">
        <w:rPr>
          <w:sz w:val="24"/>
        </w:rPr>
        <w:t xml:space="preserve"> Достаточные статистики.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6. Сопряжённые распределения.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7. Формирование априорной плотности распределения оцениваемого параметра.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8. Оценивание параметров нормального закона распределения.</w:t>
      </w:r>
    </w:p>
    <w:p w:rsidR="002F11A8" w:rsidRPr="002F11A8" w:rsidRDefault="002F11A8" w:rsidP="005C6577">
      <w:pPr>
        <w:jc w:val="both"/>
        <w:rPr>
          <w:sz w:val="24"/>
        </w:rPr>
      </w:pPr>
      <w:r w:rsidRPr="002F11A8">
        <w:rPr>
          <w:sz w:val="24"/>
        </w:rPr>
        <w:t>9. Оценивание параметров семейства гамма-распределений.</w:t>
      </w:r>
    </w:p>
    <w:p w:rsidR="002F11A8" w:rsidRPr="002F11A8" w:rsidRDefault="002F11A8" w:rsidP="005C6577">
      <w:pPr>
        <w:rPr>
          <w:sz w:val="24"/>
        </w:rPr>
      </w:pPr>
      <w:r w:rsidRPr="002F11A8">
        <w:rPr>
          <w:sz w:val="24"/>
        </w:rPr>
        <w:t>10. Байесовское оценивание параметров по многократно цензурированным данным.</w:t>
      </w:r>
    </w:p>
    <w:p w:rsidR="002F11A8" w:rsidRDefault="002F11A8" w:rsidP="005C65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F11A8">
        <w:rPr>
          <w:sz w:val="24"/>
          <w:szCs w:val="24"/>
        </w:rPr>
        <w:t>Третий вопрос билета:</w:t>
      </w:r>
    </w:p>
    <w:p w:rsidR="004F5000" w:rsidRPr="004F5000" w:rsidRDefault="004F5000" w:rsidP="005C657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rFonts w:eastAsia="+mn-ea" w:cs="+mn-cs"/>
          <w:color w:val="000000"/>
          <w:sz w:val="24"/>
          <w:szCs w:val="24"/>
        </w:rPr>
        <w:t xml:space="preserve">Т. </w:t>
      </w:r>
      <w:r w:rsidRPr="004F5000">
        <w:rPr>
          <w:rFonts w:eastAsia="+mn-ea" w:cs="+mn-cs"/>
          <w:color w:val="000000"/>
          <w:sz w:val="24"/>
          <w:szCs w:val="24"/>
        </w:rPr>
        <w:t>Планирование эксперимента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Основные понятия теории планирования эксперимента.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 xml:space="preserve">Ортогональные и </w:t>
      </w:r>
      <w:proofErr w:type="spellStart"/>
      <w:r w:rsidRPr="001C0192">
        <w:rPr>
          <w:kern w:val="28"/>
          <w:sz w:val="24"/>
        </w:rPr>
        <w:t>ротатабельные</w:t>
      </w:r>
      <w:proofErr w:type="spellEnd"/>
      <w:r w:rsidRPr="001C0192">
        <w:rPr>
          <w:kern w:val="28"/>
          <w:sz w:val="24"/>
        </w:rPr>
        <w:t xml:space="preserve"> планы.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Свойства матрицы планирования.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Оценка коэффициентов матрицы планирования.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Построение дробного факторного плана.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Интерпретация результатов эксперимента.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Крутое восхождение по поверхности отклика.</w:t>
      </w:r>
    </w:p>
    <w:p w:rsidR="00175E3B" w:rsidRPr="001C0192" w:rsidRDefault="00175E3B" w:rsidP="001C0192">
      <w:pPr>
        <w:pStyle w:val="af2"/>
        <w:keepNext/>
        <w:numPr>
          <w:ilvl w:val="0"/>
          <w:numId w:val="34"/>
        </w:numPr>
        <w:ind w:left="0" w:firstLine="0"/>
        <w:jc w:val="both"/>
        <w:outlineLvl w:val="0"/>
        <w:rPr>
          <w:kern w:val="28"/>
          <w:sz w:val="24"/>
        </w:rPr>
      </w:pPr>
      <w:r w:rsidRPr="001C0192">
        <w:rPr>
          <w:kern w:val="28"/>
          <w:sz w:val="24"/>
        </w:rPr>
        <w:t>Принятие решения после построения модели процесса.</w:t>
      </w:r>
    </w:p>
    <w:p w:rsidR="001C0192" w:rsidRDefault="001C0192" w:rsidP="005C65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6.2.2. Контрольная работа № 1</w:t>
      </w:r>
    </w:p>
    <w:p w:rsidR="002F11A8" w:rsidRPr="002F11A8" w:rsidRDefault="002F11A8" w:rsidP="005C6577">
      <w:pPr>
        <w:ind w:firstLine="708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Контрольная работа предназначена для выявления качества усвоения теоретических знаний по пяти темам дисциплины, а именно: </w:t>
      </w:r>
      <w:r w:rsidRPr="002F11A8">
        <w:rPr>
          <w:rFonts w:eastAsia="Batang"/>
          <w:sz w:val="24"/>
          <w:szCs w:val="24"/>
          <w:lang w:eastAsia="ko-KR"/>
        </w:rPr>
        <w:t>«Оценивание показателей сложных систем и определение их точности»,</w:t>
      </w:r>
      <w:r w:rsidRPr="002F11A8">
        <w:rPr>
          <w:rFonts w:eastAsia="+mj-ea"/>
          <w:bCs/>
          <w:iCs/>
          <w:sz w:val="24"/>
          <w:szCs w:val="24"/>
          <w:lang w:eastAsia="ko-KR"/>
        </w:rPr>
        <w:t xml:space="preserve"> «Характеристика статистической информации»,</w:t>
      </w:r>
      <w:r w:rsidRPr="002F11A8">
        <w:rPr>
          <w:rFonts w:eastAsia="+mn-ea"/>
          <w:bCs/>
          <w:color w:val="000000"/>
          <w:sz w:val="24"/>
          <w:szCs w:val="24"/>
          <w:lang w:eastAsia="en-US"/>
        </w:rPr>
        <w:t xml:space="preserve"> «Оценка параметров законов распределения»,</w:t>
      </w:r>
      <w:r w:rsidRPr="002F11A8">
        <w:rPr>
          <w:rFonts w:eastAsia="+mn-ea"/>
          <w:sz w:val="24"/>
          <w:szCs w:val="24"/>
          <w:lang w:eastAsia="en-US"/>
        </w:rPr>
        <w:t xml:space="preserve"> «Обработка цензурированных данных</w:t>
      </w:r>
      <w:r w:rsidRPr="002F11A8">
        <w:rPr>
          <w:rFonts w:ascii="Calibri" w:eastAsia="+mn-ea" w:hAnsi="Calibri"/>
          <w:sz w:val="22"/>
          <w:szCs w:val="22"/>
          <w:lang w:eastAsia="en-US"/>
        </w:rPr>
        <w:t>»,</w:t>
      </w:r>
      <w:r w:rsidRPr="002F11A8">
        <w:rPr>
          <w:rFonts w:ascii="Calibri" w:eastAsia="+mj-ea" w:hAnsi="Calibri"/>
          <w:sz w:val="22"/>
          <w:szCs w:val="22"/>
          <w:lang w:eastAsia="en-US"/>
        </w:rPr>
        <w:t xml:space="preserve"> «</w:t>
      </w:r>
      <w:r w:rsidRPr="002F11A8">
        <w:rPr>
          <w:rFonts w:eastAsia="+mj-ea"/>
          <w:sz w:val="24"/>
          <w:szCs w:val="24"/>
          <w:lang w:eastAsia="en-US"/>
        </w:rPr>
        <w:t xml:space="preserve">Данные с </w:t>
      </w:r>
      <w:r w:rsidRPr="002F11A8">
        <w:rPr>
          <w:rFonts w:eastAsia="+mj-ea"/>
          <w:sz w:val="24"/>
          <w:szCs w:val="24"/>
          <w:lang w:eastAsia="en-US"/>
        </w:rPr>
        <w:lastRenderedPageBreak/>
        <w:t>пропусками, полные и цензурированные наработки</w:t>
      </w:r>
      <w:r w:rsidRPr="002F11A8">
        <w:rPr>
          <w:rFonts w:ascii="Calibri" w:eastAsia="+mj-ea" w:hAnsi="Calibri"/>
          <w:sz w:val="22"/>
          <w:szCs w:val="22"/>
          <w:lang w:eastAsia="en-US"/>
        </w:rPr>
        <w:t>».</w:t>
      </w:r>
      <w:r w:rsidRPr="002F11A8">
        <w:rPr>
          <w:sz w:val="24"/>
          <w:szCs w:val="24"/>
        </w:rPr>
        <w:t xml:space="preserve"> Эти разделы являются основополагающими для всей последующей работы по изу</w:t>
      </w:r>
      <w:r w:rsidR="002231B8">
        <w:rPr>
          <w:sz w:val="24"/>
          <w:szCs w:val="24"/>
        </w:rPr>
        <w:t>чению дисциплины «Статистический анализ данных</w:t>
      </w:r>
      <w:r w:rsidRPr="002F11A8">
        <w:rPr>
          <w:sz w:val="24"/>
          <w:szCs w:val="24"/>
        </w:rPr>
        <w:t>».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Контрольная работа включает в себя теоретические вопросы, на которые студент должен дать исчерпывающий письменный ответ в виде свободно формулируемого текста. 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Перечень вопросов:</w:t>
      </w:r>
    </w:p>
    <w:p w:rsidR="002F11A8" w:rsidRPr="002F11A8" w:rsidRDefault="002F11A8" w:rsidP="005C6577">
      <w:pPr>
        <w:jc w:val="both"/>
        <w:rPr>
          <w:sz w:val="24"/>
          <w:szCs w:val="28"/>
        </w:rPr>
      </w:pP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sz w:val="24"/>
          <w:szCs w:val="24"/>
        </w:rPr>
        <w:t xml:space="preserve">Оценка показателей сложных систем, являющихся зависимыми от случайных факторов.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Оценка наработки на отказ.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Оценка интенсивности отказов.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Оценка вероятности отказа.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sz w:val="24"/>
          <w:szCs w:val="24"/>
        </w:rPr>
        <w:t>Определение точности в оценке показателей.</w:t>
      </w:r>
      <w:r w:rsidRPr="002F11A8">
        <w:rPr>
          <w:rFonts w:eastAsia="+mn-ea"/>
          <w:bCs/>
          <w:sz w:val="24"/>
          <w:szCs w:val="24"/>
        </w:rPr>
        <w:t xml:space="preserve">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Классификация информации, поступающей от объекта исследования.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  <w:lang w:eastAsia="en-US"/>
        </w:rPr>
        <w:t>Модели цензурирования</w:t>
      </w:r>
      <w:r w:rsidRPr="002F11A8">
        <w:rPr>
          <w:rFonts w:eastAsia="+mn-ea"/>
          <w:bCs/>
          <w:sz w:val="24"/>
          <w:szCs w:val="24"/>
        </w:rPr>
        <w:t xml:space="preserve">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Характеристика модели цензурирования 1-го типа.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Характеристика модели цензурирования 2-го типа.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Характеристика модели цензурирования 3-го типа.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Понятие функции правдоподобия.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Логарифмическая функция правдоподобия.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Информационная матрица Фишера.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Определение </w:t>
      </w:r>
      <w:proofErr w:type="gramStart"/>
      <w:r w:rsidRPr="002F11A8">
        <w:rPr>
          <w:rFonts w:eastAsia="+mn-ea"/>
          <w:bCs/>
          <w:sz w:val="24"/>
          <w:szCs w:val="24"/>
        </w:rPr>
        <w:t>точности оценок параметров законов распределения</w:t>
      </w:r>
      <w:proofErr w:type="gramEnd"/>
      <w:r w:rsidRPr="002F11A8">
        <w:rPr>
          <w:rFonts w:eastAsia="+mn-ea"/>
          <w:bCs/>
          <w:sz w:val="24"/>
          <w:szCs w:val="24"/>
        </w:rPr>
        <w:t xml:space="preserve">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Обработка цензурированных данных при </w:t>
      </w:r>
      <w:proofErr w:type="spellStart"/>
      <w:r w:rsidRPr="002F11A8">
        <w:rPr>
          <w:rFonts w:eastAsia="+mn-ea"/>
          <w:bCs/>
          <w:sz w:val="24"/>
          <w:szCs w:val="24"/>
        </w:rPr>
        <w:t>цензурировании</w:t>
      </w:r>
      <w:proofErr w:type="spellEnd"/>
      <w:r w:rsidRPr="002F11A8">
        <w:rPr>
          <w:rFonts w:eastAsia="+mn-ea"/>
          <w:bCs/>
          <w:sz w:val="24"/>
          <w:szCs w:val="24"/>
        </w:rPr>
        <w:t xml:space="preserve"> справа.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Обработка цензурированных данных при </w:t>
      </w:r>
      <w:proofErr w:type="spellStart"/>
      <w:r w:rsidRPr="002F11A8">
        <w:rPr>
          <w:rFonts w:eastAsia="+mn-ea"/>
          <w:bCs/>
          <w:sz w:val="24"/>
          <w:szCs w:val="24"/>
        </w:rPr>
        <w:t>цензурировании</w:t>
      </w:r>
      <w:proofErr w:type="spellEnd"/>
      <w:r w:rsidRPr="002F11A8">
        <w:rPr>
          <w:rFonts w:eastAsia="+mn-ea"/>
          <w:bCs/>
          <w:sz w:val="24"/>
          <w:szCs w:val="24"/>
        </w:rPr>
        <w:t xml:space="preserve"> слева.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Обработка цензурированных данных при </w:t>
      </w:r>
      <w:proofErr w:type="spellStart"/>
      <w:r w:rsidRPr="002F11A8">
        <w:rPr>
          <w:rFonts w:eastAsia="+mn-ea"/>
          <w:bCs/>
          <w:sz w:val="24"/>
          <w:szCs w:val="24"/>
        </w:rPr>
        <w:t>цензурировании</w:t>
      </w:r>
      <w:proofErr w:type="spellEnd"/>
      <w:r w:rsidRPr="002F11A8">
        <w:rPr>
          <w:rFonts w:eastAsia="+mn-ea"/>
          <w:bCs/>
          <w:sz w:val="24"/>
          <w:szCs w:val="24"/>
        </w:rPr>
        <w:t xml:space="preserve"> интервалом.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Определение точности оценок, получаемых байесовскими методами.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Функция правдоподобия для выборок, содержащих полные данные.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2F11A8">
        <w:rPr>
          <w:rFonts w:eastAsia="+mn-ea"/>
          <w:bCs/>
          <w:sz w:val="24"/>
          <w:szCs w:val="24"/>
        </w:rPr>
        <w:t xml:space="preserve">Функция правдоподобия для выборок, содержащих цензурированные наработки. </w:t>
      </w:r>
    </w:p>
    <w:p w:rsidR="002F11A8" w:rsidRPr="002F11A8" w:rsidRDefault="002F11A8" w:rsidP="005C6577">
      <w:pPr>
        <w:numPr>
          <w:ilvl w:val="0"/>
          <w:numId w:val="20"/>
        </w:numPr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2F11A8">
        <w:rPr>
          <w:rFonts w:eastAsia="+mn-ea"/>
          <w:bCs/>
          <w:sz w:val="24"/>
          <w:szCs w:val="24"/>
        </w:rPr>
        <w:t>Функция правдоподобия для выборок, содержащих данные с пропусками.</w:t>
      </w:r>
    </w:p>
    <w:p w:rsidR="001C0192" w:rsidRDefault="001C0192" w:rsidP="005C6577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2F11A8" w:rsidRPr="002F11A8" w:rsidRDefault="002F11A8" w:rsidP="005C6577">
      <w:pPr>
        <w:autoSpaceDE w:val="0"/>
        <w:autoSpaceDN w:val="0"/>
        <w:adjustRightInd w:val="0"/>
        <w:rPr>
          <w:iCs/>
          <w:sz w:val="24"/>
          <w:szCs w:val="24"/>
        </w:rPr>
      </w:pPr>
      <w:r w:rsidRPr="002F11A8">
        <w:rPr>
          <w:iCs/>
          <w:sz w:val="24"/>
          <w:szCs w:val="24"/>
        </w:rPr>
        <w:t>Критерий оценки – правильность и полнота ответа на вопрос, адекватность приведенных примеров. Оценка выставляется по шкале от 0 до 100%. Контрольная считается написанной успешно при оценке не ниже 60%.</w:t>
      </w:r>
    </w:p>
    <w:p w:rsidR="002F11A8" w:rsidRPr="002F11A8" w:rsidRDefault="002F11A8" w:rsidP="005C6577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2F11A8" w:rsidRPr="002F11A8" w:rsidRDefault="002F11A8" w:rsidP="005C657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F11A8">
        <w:rPr>
          <w:b/>
          <w:bCs/>
          <w:sz w:val="24"/>
          <w:szCs w:val="24"/>
        </w:rPr>
        <w:t>6.2.3. Контрольная работа № 2</w:t>
      </w:r>
    </w:p>
    <w:p w:rsidR="002F11A8" w:rsidRPr="002F11A8" w:rsidRDefault="002F11A8" w:rsidP="005C6577">
      <w:pPr>
        <w:ind w:firstLine="708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Контрольная работа предназначена для выявления качества усвоения теоретических знаний по пяти темам дисциплины, а именно: </w:t>
      </w:r>
      <w:r w:rsidRPr="002F11A8">
        <w:rPr>
          <w:rFonts w:eastAsia="Batang"/>
          <w:sz w:val="24"/>
          <w:szCs w:val="24"/>
          <w:lang w:eastAsia="ko-KR"/>
        </w:rPr>
        <w:t>«</w:t>
      </w:r>
      <w:r w:rsidRPr="002F11A8">
        <w:rPr>
          <w:rFonts w:eastAsia="+mn-ea"/>
          <w:bCs/>
          <w:sz w:val="24"/>
          <w:szCs w:val="24"/>
        </w:rPr>
        <w:t>Формулировка теоремы Байеса»,</w:t>
      </w:r>
      <w:r w:rsidRPr="002F11A8">
        <w:rPr>
          <w:rFonts w:eastAsia="+mj-ea"/>
          <w:bCs/>
          <w:sz w:val="24"/>
          <w:szCs w:val="24"/>
        </w:rPr>
        <w:t xml:space="preserve"> «Вычисление апостериорной плотности при последовательном накоплении информации»,</w:t>
      </w:r>
      <w:r w:rsidRPr="002F11A8">
        <w:rPr>
          <w:rFonts w:eastAsia="+mn-ea"/>
          <w:bCs/>
          <w:sz w:val="24"/>
          <w:szCs w:val="24"/>
        </w:rPr>
        <w:t xml:space="preserve"> «Понятие несобственной</w:t>
      </w:r>
      <w:r w:rsidRPr="002F11A8">
        <w:rPr>
          <w:rFonts w:eastAsia="+mn-ea"/>
          <w:sz w:val="24"/>
          <w:szCs w:val="24"/>
        </w:rPr>
        <w:t xml:space="preserve"> </w:t>
      </w:r>
      <w:r w:rsidRPr="002F11A8">
        <w:rPr>
          <w:rFonts w:eastAsia="+mn-ea"/>
          <w:bCs/>
          <w:sz w:val="24"/>
          <w:szCs w:val="24"/>
        </w:rPr>
        <w:t>плотности распределения</w:t>
      </w:r>
      <w:r w:rsidRPr="002F11A8">
        <w:rPr>
          <w:rFonts w:eastAsia="+mn-ea"/>
          <w:sz w:val="24"/>
          <w:szCs w:val="24"/>
        </w:rPr>
        <w:t xml:space="preserve"> </w:t>
      </w:r>
      <w:r w:rsidRPr="002F11A8">
        <w:rPr>
          <w:rFonts w:eastAsia="+mn-ea"/>
          <w:bCs/>
          <w:sz w:val="24"/>
          <w:szCs w:val="24"/>
          <w:lang w:eastAsia="ko-KR"/>
        </w:rPr>
        <w:t>Достаточные статистики.</w:t>
      </w:r>
      <w:r w:rsidRPr="002F11A8">
        <w:rPr>
          <w:rFonts w:eastAsia="+mn-ea"/>
          <w:bCs/>
          <w:sz w:val="24"/>
          <w:szCs w:val="24"/>
        </w:rPr>
        <w:t xml:space="preserve"> Сопряжённые распределения»,</w:t>
      </w:r>
      <w:r w:rsidRPr="002F11A8">
        <w:rPr>
          <w:rFonts w:eastAsia="+mn-ea"/>
          <w:color w:val="000000"/>
          <w:sz w:val="24"/>
          <w:szCs w:val="24"/>
          <w:lang w:eastAsia="en-US"/>
        </w:rPr>
        <w:t xml:space="preserve"> «Формирование априорной плотности распределения»,</w:t>
      </w:r>
      <w:r w:rsidRPr="002F11A8">
        <w:rPr>
          <w:rFonts w:eastAsia="+mn-ea"/>
          <w:bCs/>
          <w:color w:val="000000"/>
          <w:sz w:val="24"/>
          <w:szCs w:val="24"/>
        </w:rPr>
        <w:t xml:space="preserve"> «Примеры байесовского оценивания</w:t>
      </w:r>
      <w:r w:rsidRPr="002F11A8">
        <w:rPr>
          <w:rFonts w:ascii="Calibri" w:eastAsia="+mj-ea" w:hAnsi="Calibri"/>
          <w:sz w:val="22"/>
          <w:szCs w:val="22"/>
          <w:lang w:eastAsia="en-US"/>
        </w:rPr>
        <w:t>».</w:t>
      </w:r>
      <w:r w:rsidRPr="002F11A8">
        <w:rPr>
          <w:sz w:val="24"/>
          <w:szCs w:val="24"/>
        </w:rPr>
        <w:t xml:space="preserve"> Эти разделы являются основополагающими для работы по изучению дисциплины «</w:t>
      </w:r>
      <w:r w:rsidR="002231B8">
        <w:rPr>
          <w:sz w:val="24"/>
          <w:szCs w:val="24"/>
        </w:rPr>
        <w:t>Статистический анализ данных</w:t>
      </w:r>
      <w:r w:rsidRPr="002F11A8">
        <w:rPr>
          <w:sz w:val="24"/>
          <w:szCs w:val="24"/>
        </w:rPr>
        <w:t>».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Контрольная работа включает в себя теоретические вопросы, на которые студент должен дать исчерпывающий письменный ответ в виде свободно формулируемого текста. 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Перечень вопросов:</w:t>
      </w:r>
    </w:p>
    <w:p w:rsidR="002F11A8" w:rsidRPr="002F11A8" w:rsidRDefault="002F11A8" w:rsidP="005C65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Формулировка теоремы Байеса для событий.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Формулировка теоремы Байеса для непрерывных случайных величин.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Определение функции риска.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Вычисление оценок характеристик законов распределения методом минимизации функции риска.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>Определение точности оцениваемых показателей.</w:t>
      </w:r>
      <w:r w:rsidRPr="002F11A8">
        <w:rPr>
          <w:rFonts w:eastAsia="+mn-ea"/>
          <w:sz w:val="24"/>
          <w:szCs w:val="24"/>
          <w:lang w:eastAsia="en-US"/>
        </w:rPr>
        <w:t xml:space="preserve">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sz w:val="24"/>
          <w:szCs w:val="24"/>
          <w:lang w:eastAsia="en-US"/>
        </w:rPr>
        <w:lastRenderedPageBreak/>
        <w:t xml:space="preserve">Схема байесовского оценивания в случае, когда наблюдения за функционированием объектов проводятся в несколько этапов.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sz w:val="24"/>
          <w:szCs w:val="24"/>
          <w:lang w:eastAsia="en-US"/>
        </w:rPr>
        <w:t>Формирование апостериорного распределения.</w:t>
      </w:r>
      <w:r w:rsidRPr="002F11A8">
        <w:rPr>
          <w:rFonts w:eastAsia="+mn-ea"/>
          <w:bCs/>
          <w:sz w:val="24"/>
          <w:szCs w:val="24"/>
        </w:rPr>
        <w:t xml:space="preserve">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>Несобственная</w:t>
      </w:r>
      <w:r w:rsidRPr="002F11A8">
        <w:rPr>
          <w:rFonts w:eastAsia="+mn-ea"/>
          <w:sz w:val="24"/>
          <w:szCs w:val="24"/>
        </w:rPr>
        <w:t xml:space="preserve"> </w:t>
      </w:r>
      <w:r w:rsidRPr="002F11A8">
        <w:rPr>
          <w:rFonts w:eastAsia="+mn-ea"/>
          <w:bCs/>
          <w:sz w:val="24"/>
          <w:szCs w:val="24"/>
        </w:rPr>
        <w:t>плотность распределения в случае биномиального распределения.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 Несобственная</w:t>
      </w:r>
      <w:r w:rsidRPr="002F11A8">
        <w:rPr>
          <w:rFonts w:eastAsia="+mn-ea"/>
          <w:sz w:val="24"/>
          <w:szCs w:val="24"/>
        </w:rPr>
        <w:t xml:space="preserve"> </w:t>
      </w:r>
      <w:r w:rsidRPr="002F11A8">
        <w:rPr>
          <w:rFonts w:eastAsia="+mn-ea"/>
          <w:bCs/>
          <w:sz w:val="24"/>
          <w:szCs w:val="24"/>
        </w:rPr>
        <w:t xml:space="preserve">плотность распределения в случае нормального закона распределения.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Понятие достаточной статистики.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Примеры достаточных статистик для различных законов распределения.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 xml:space="preserve">Понятие сопряженного распределения.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>Свойство сопряженности. Примеры сопряженных распределений.</w:t>
      </w:r>
      <w:r w:rsidRPr="002F11A8">
        <w:rPr>
          <w:rFonts w:eastAsia="+mn-ea" w:cs="+mn-cs"/>
          <w:color w:val="000000"/>
          <w:sz w:val="24"/>
          <w:szCs w:val="24"/>
          <w:lang w:eastAsia="ko-KR"/>
        </w:rPr>
        <w:t xml:space="preserve">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 w:cs="+mn-cs"/>
          <w:color w:val="000000"/>
          <w:sz w:val="24"/>
          <w:szCs w:val="24"/>
          <w:lang w:eastAsia="ko-KR"/>
        </w:rPr>
        <w:t xml:space="preserve">Методика формирования априорной плотности распределения.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 w:cs="+mn-cs"/>
          <w:color w:val="000000"/>
          <w:sz w:val="24"/>
          <w:szCs w:val="24"/>
          <w:lang w:eastAsia="ko-KR"/>
        </w:rPr>
        <w:t xml:space="preserve">Понятие характеристической функции.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 w:cs="+mn-cs"/>
          <w:color w:val="000000"/>
          <w:sz w:val="24"/>
          <w:szCs w:val="24"/>
          <w:lang w:eastAsia="ko-KR"/>
        </w:rPr>
        <w:t>Преобразование Фурье, взаимосвязь плотности распределения и характеристической функции.</w:t>
      </w:r>
      <w:r w:rsidRPr="002F11A8">
        <w:rPr>
          <w:rFonts w:eastAsia="+mn-ea"/>
          <w:bCs/>
          <w:color w:val="000000"/>
          <w:sz w:val="24"/>
          <w:szCs w:val="24"/>
        </w:rPr>
        <w:t xml:space="preserve">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color w:val="000000"/>
          <w:sz w:val="24"/>
          <w:szCs w:val="24"/>
        </w:rPr>
        <w:t xml:space="preserve">Примеры байесовского оценивания параметров закона распределения. Оценивание параметров нормального закона распределения. 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color w:val="000000"/>
          <w:sz w:val="24"/>
          <w:szCs w:val="24"/>
        </w:rPr>
        <w:t>Оценивание параметров гамма распределения.</w:t>
      </w:r>
    </w:p>
    <w:p w:rsidR="002F11A8" w:rsidRPr="002F11A8" w:rsidRDefault="002F11A8" w:rsidP="005C6577">
      <w:pPr>
        <w:numPr>
          <w:ilvl w:val="0"/>
          <w:numId w:val="21"/>
        </w:numPr>
        <w:ind w:left="0"/>
        <w:contextualSpacing/>
        <w:jc w:val="both"/>
        <w:textAlignment w:val="baseline"/>
        <w:rPr>
          <w:rFonts w:eastAsia="+mn-ea"/>
          <w:bCs/>
          <w:color w:val="000000"/>
          <w:sz w:val="24"/>
          <w:szCs w:val="24"/>
        </w:rPr>
      </w:pPr>
      <w:r w:rsidRPr="002F11A8">
        <w:rPr>
          <w:rFonts w:eastAsia="+mn-ea"/>
          <w:bCs/>
          <w:sz w:val="24"/>
          <w:szCs w:val="24"/>
        </w:rPr>
        <w:t>Оценивание вероятностных показателей сложных систем</w:t>
      </w:r>
    </w:p>
    <w:p w:rsidR="002F11A8" w:rsidRPr="002F11A8" w:rsidRDefault="002F11A8" w:rsidP="005C6577">
      <w:pPr>
        <w:jc w:val="both"/>
        <w:rPr>
          <w:sz w:val="24"/>
          <w:szCs w:val="28"/>
        </w:rPr>
      </w:pPr>
    </w:p>
    <w:p w:rsidR="002F11A8" w:rsidRPr="002F11A8" w:rsidRDefault="002F11A8" w:rsidP="005C6577">
      <w:pPr>
        <w:autoSpaceDE w:val="0"/>
        <w:autoSpaceDN w:val="0"/>
        <w:adjustRightInd w:val="0"/>
        <w:rPr>
          <w:iCs/>
          <w:sz w:val="24"/>
          <w:szCs w:val="24"/>
        </w:rPr>
      </w:pPr>
      <w:r w:rsidRPr="002F11A8">
        <w:rPr>
          <w:iCs/>
          <w:sz w:val="24"/>
          <w:szCs w:val="24"/>
        </w:rPr>
        <w:t>Критерий оценки – правильность и полнота ответа на вопрос, адекватность приведенных примеров. Оценка выставляется по шкале от 0 до 100%. Контрольная считается написанной успешно при оценке не ниже 60%.</w:t>
      </w:r>
    </w:p>
    <w:p w:rsidR="001C0192" w:rsidRDefault="001C0192" w:rsidP="005C6577">
      <w:pPr>
        <w:ind w:firstLine="708"/>
        <w:jc w:val="both"/>
        <w:rPr>
          <w:b/>
          <w:sz w:val="24"/>
          <w:szCs w:val="24"/>
          <w:lang w:eastAsia="en-US"/>
        </w:rPr>
      </w:pPr>
    </w:p>
    <w:p w:rsidR="002F11A8" w:rsidRPr="002F11A8" w:rsidRDefault="002F11A8" w:rsidP="005C6577">
      <w:pPr>
        <w:ind w:firstLine="708"/>
        <w:jc w:val="both"/>
        <w:rPr>
          <w:b/>
          <w:sz w:val="24"/>
          <w:szCs w:val="24"/>
        </w:rPr>
      </w:pPr>
      <w:r w:rsidRPr="002F11A8">
        <w:rPr>
          <w:b/>
          <w:sz w:val="24"/>
          <w:szCs w:val="24"/>
          <w:lang w:eastAsia="en-US"/>
        </w:rPr>
        <w:t>6.2.4. Примерные темы индивидуальных домашних заданий (ИДЗ) по курсу</w:t>
      </w:r>
      <w:r w:rsidRPr="002F11A8">
        <w:rPr>
          <w:b/>
          <w:sz w:val="24"/>
          <w:szCs w:val="24"/>
        </w:rPr>
        <w:t>.</w:t>
      </w:r>
    </w:p>
    <w:p w:rsidR="002F11A8" w:rsidRPr="002F11A8" w:rsidRDefault="002F11A8" w:rsidP="005C6577">
      <w:pPr>
        <w:ind w:firstLine="708"/>
        <w:jc w:val="both"/>
        <w:rPr>
          <w:b/>
          <w:sz w:val="24"/>
          <w:szCs w:val="24"/>
        </w:rPr>
      </w:pPr>
    </w:p>
    <w:p w:rsidR="002F11A8" w:rsidRPr="002F11A8" w:rsidRDefault="002F11A8" w:rsidP="005C6577">
      <w:pPr>
        <w:ind w:firstLine="708"/>
        <w:jc w:val="both"/>
        <w:rPr>
          <w:b/>
          <w:sz w:val="24"/>
          <w:szCs w:val="24"/>
        </w:rPr>
      </w:pPr>
      <w:r w:rsidRPr="002F11A8">
        <w:rPr>
          <w:b/>
          <w:sz w:val="24"/>
          <w:szCs w:val="24"/>
        </w:rPr>
        <w:t>Индивидуальное домашнее задание 1.</w:t>
      </w:r>
      <w:r w:rsidRPr="002F11A8">
        <w:rPr>
          <w:rFonts w:eastAsia="+mn-ea"/>
          <w:b/>
          <w:color w:val="000000"/>
          <w:sz w:val="24"/>
          <w:szCs w:val="24"/>
        </w:rPr>
        <w:t xml:space="preserve"> Тема «Метод максимального правдоподобия».</w:t>
      </w:r>
    </w:p>
    <w:p w:rsidR="002F11A8" w:rsidRPr="002F11A8" w:rsidRDefault="002F11A8" w:rsidP="005C6577">
      <w:pPr>
        <w:ind w:firstLine="708"/>
        <w:jc w:val="both"/>
        <w:rPr>
          <w:b/>
          <w:sz w:val="24"/>
          <w:szCs w:val="24"/>
        </w:rPr>
      </w:pPr>
      <w:r w:rsidRPr="002F11A8">
        <w:rPr>
          <w:b/>
          <w:sz w:val="24"/>
          <w:szCs w:val="24"/>
        </w:rPr>
        <w:t>Формулировка задания.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Ознакомиться с теоретическим материалом по теме</w:t>
      </w:r>
      <w:r w:rsidRPr="002F11A8">
        <w:rPr>
          <w:rFonts w:eastAsia="+mn-ea"/>
          <w:b/>
          <w:color w:val="000000"/>
          <w:sz w:val="24"/>
          <w:szCs w:val="24"/>
        </w:rPr>
        <w:t xml:space="preserve"> «Метод максимального правдоподобия».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Сформировать функцию правдоподобия для своего варианта задания.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Получить выражения для определения параметров функции распределения.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Определить информационную матрицу Фишера для получения оценок точности рассчитываемых показателей.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Написать программу расчета заданных характеристик и оценки точности вычисления данных показателей.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Для заданного закона распределения наблюдаемой случайной величины смоделировать выборку полных наработок объемом </w:t>
      </w:r>
      <w:r w:rsidRPr="002F11A8">
        <w:rPr>
          <w:sz w:val="24"/>
          <w:szCs w:val="24"/>
          <w:lang w:val="en-US"/>
        </w:rPr>
        <w:t>n</w:t>
      </w:r>
      <w:r w:rsidRPr="002F11A8">
        <w:rPr>
          <w:sz w:val="24"/>
          <w:szCs w:val="24"/>
        </w:rPr>
        <w:t xml:space="preserve"> и выборку цензурированных наработок (справа, слева или интервалом) объемом </w:t>
      </w:r>
      <w:r w:rsidRPr="002F11A8">
        <w:rPr>
          <w:sz w:val="24"/>
          <w:szCs w:val="24"/>
          <w:lang w:val="en-US"/>
        </w:rPr>
        <w:t>m</w:t>
      </w:r>
      <w:r w:rsidRPr="002F11A8">
        <w:rPr>
          <w:sz w:val="24"/>
          <w:szCs w:val="24"/>
        </w:rPr>
        <w:t>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Рассчитать оценки показателей закона распределения и оценить точность их вычисления.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Провести исследования влияния объема полных наработок, цензурированных наработок на вычисляемую оценку и точность в ее определении.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Оформить результаты исследования в виде таблиц и графиков.</w:t>
      </w:r>
    </w:p>
    <w:p w:rsidR="002F11A8" w:rsidRPr="002F11A8" w:rsidRDefault="002F11A8" w:rsidP="005C6577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Оформить отчет о выполненном индивидуальном домашнем задании.</w:t>
      </w:r>
    </w:p>
    <w:p w:rsidR="002F11A8" w:rsidRPr="002F11A8" w:rsidRDefault="002F11A8" w:rsidP="005C6577">
      <w:pPr>
        <w:jc w:val="both"/>
        <w:rPr>
          <w:sz w:val="24"/>
          <w:szCs w:val="24"/>
        </w:rPr>
      </w:pPr>
    </w:p>
    <w:p w:rsidR="002F11A8" w:rsidRPr="002F11A8" w:rsidRDefault="002F11A8" w:rsidP="005C6577">
      <w:pPr>
        <w:jc w:val="both"/>
        <w:rPr>
          <w:b/>
          <w:sz w:val="24"/>
          <w:szCs w:val="24"/>
        </w:rPr>
      </w:pPr>
      <w:r w:rsidRPr="002F11A8">
        <w:rPr>
          <w:b/>
          <w:sz w:val="24"/>
          <w:szCs w:val="24"/>
        </w:rPr>
        <w:t>Варианты заданий:</w:t>
      </w:r>
    </w:p>
    <w:p w:rsidR="002F11A8" w:rsidRPr="002F11A8" w:rsidRDefault="002F11A8" w:rsidP="005C6577">
      <w:pPr>
        <w:jc w:val="both"/>
        <w:rPr>
          <w:b/>
          <w:sz w:val="24"/>
          <w:szCs w:val="24"/>
        </w:rPr>
      </w:pPr>
    </w:p>
    <w:p w:rsidR="002F11A8" w:rsidRPr="002F11A8" w:rsidRDefault="002F11A8" w:rsidP="005C6577">
      <w:pPr>
        <w:jc w:val="both"/>
        <w:rPr>
          <w:sz w:val="24"/>
          <w:szCs w:val="24"/>
        </w:rPr>
      </w:pPr>
      <w:r w:rsidRPr="002F11A8">
        <w:rPr>
          <w:sz w:val="24"/>
          <w:szCs w:val="24"/>
        </w:rPr>
        <w:t>а) Исследуемая характеристика:</w:t>
      </w:r>
    </w:p>
    <w:p w:rsidR="002F11A8" w:rsidRPr="002F11A8" w:rsidRDefault="002F11A8" w:rsidP="005C6577">
      <w:pPr>
        <w:numPr>
          <w:ilvl w:val="0"/>
          <w:numId w:val="25"/>
        </w:numPr>
        <w:ind w:left="0" w:hanging="357"/>
        <w:rPr>
          <w:sz w:val="24"/>
          <w:szCs w:val="24"/>
        </w:rPr>
      </w:pPr>
      <w:r w:rsidRPr="002F11A8">
        <w:rPr>
          <w:sz w:val="24"/>
          <w:szCs w:val="24"/>
        </w:rPr>
        <w:t>Определить математическое ожидание нормального закона распределения.</w:t>
      </w:r>
    </w:p>
    <w:p w:rsidR="002F11A8" w:rsidRPr="002F11A8" w:rsidRDefault="002F11A8" w:rsidP="005C6577">
      <w:pPr>
        <w:numPr>
          <w:ilvl w:val="0"/>
          <w:numId w:val="25"/>
        </w:numPr>
        <w:ind w:left="0" w:hanging="357"/>
        <w:rPr>
          <w:sz w:val="24"/>
          <w:szCs w:val="24"/>
        </w:rPr>
      </w:pPr>
      <w:r w:rsidRPr="002F11A8">
        <w:rPr>
          <w:sz w:val="24"/>
          <w:szCs w:val="24"/>
        </w:rPr>
        <w:t xml:space="preserve">Определить среднее </w:t>
      </w:r>
      <w:proofErr w:type="spellStart"/>
      <w:r w:rsidRPr="002F11A8">
        <w:rPr>
          <w:sz w:val="24"/>
          <w:szCs w:val="24"/>
        </w:rPr>
        <w:t>квадратическое</w:t>
      </w:r>
      <w:proofErr w:type="spellEnd"/>
      <w:r w:rsidRPr="002F11A8">
        <w:rPr>
          <w:sz w:val="24"/>
          <w:szCs w:val="24"/>
        </w:rPr>
        <w:t xml:space="preserve"> отклонение  нормального закона распределения.</w:t>
      </w:r>
    </w:p>
    <w:p w:rsidR="002F11A8" w:rsidRPr="002F11A8" w:rsidRDefault="002F11A8" w:rsidP="005C6577">
      <w:pPr>
        <w:numPr>
          <w:ilvl w:val="0"/>
          <w:numId w:val="25"/>
        </w:numPr>
        <w:ind w:left="0" w:hanging="357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Определить параметр масштаба гамма распределения.</w:t>
      </w:r>
    </w:p>
    <w:p w:rsidR="002F11A8" w:rsidRPr="002F11A8" w:rsidRDefault="002F11A8" w:rsidP="005C6577">
      <w:pPr>
        <w:jc w:val="both"/>
        <w:rPr>
          <w:sz w:val="24"/>
          <w:szCs w:val="24"/>
        </w:rPr>
      </w:pPr>
    </w:p>
    <w:p w:rsidR="002F11A8" w:rsidRPr="002F11A8" w:rsidRDefault="002F11A8" w:rsidP="005C6577">
      <w:pPr>
        <w:jc w:val="both"/>
        <w:rPr>
          <w:sz w:val="24"/>
          <w:szCs w:val="24"/>
        </w:rPr>
      </w:pPr>
      <w:r w:rsidRPr="002F11A8">
        <w:rPr>
          <w:sz w:val="24"/>
          <w:szCs w:val="24"/>
        </w:rPr>
        <w:t>б) Характер исходной информации:</w:t>
      </w:r>
    </w:p>
    <w:p w:rsidR="002F11A8" w:rsidRPr="002F11A8" w:rsidRDefault="002F11A8" w:rsidP="005C6577">
      <w:pPr>
        <w:jc w:val="both"/>
        <w:rPr>
          <w:sz w:val="24"/>
          <w:szCs w:val="24"/>
        </w:rPr>
      </w:pPr>
      <w:r w:rsidRPr="002F11A8">
        <w:rPr>
          <w:sz w:val="24"/>
          <w:szCs w:val="24"/>
        </w:rPr>
        <w:tab/>
        <w:t xml:space="preserve">1. Полные наработки и </w:t>
      </w:r>
      <w:proofErr w:type="gramStart"/>
      <w:r w:rsidRPr="002F11A8">
        <w:rPr>
          <w:sz w:val="24"/>
          <w:szCs w:val="24"/>
        </w:rPr>
        <w:t>наработки</w:t>
      </w:r>
      <w:proofErr w:type="gramEnd"/>
      <w:r w:rsidRPr="002F11A8">
        <w:rPr>
          <w:sz w:val="24"/>
          <w:szCs w:val="24"/>
        </w:rPr>
        <w:t xml:space="preserve"> цензурированные справа.</w:t>
      </w:r>
    </w:p>
    <w:p w:rsidR="002F11A8" w:rsidRPr="002F11A8" w:rsidRDefault="002F11A8" w:rsidP="005C6577">
      <w:pPr>
        <w:jc w:val="both"/>
        <w:rPr>
          <w:sz w:val="24"/>
          <w:szCs w:val="24"/>
        </w:rPr>
      </w:pPr>
      <w:r w:rsidRPr="002F11A8">
        <w:rPr>
          <w:sz w:val="24"/>
          <w:szCs w:val="24"/>
        </w:rPr>
        <w:tab/>
        <w:t>2. Полные наработки и наработки цензурированные слева.</w:t>
      </w:r>
    </w:p>
    <w:p w:rsidR="002F11A8" w:rsidRDefault="002F11A8" w:rsidP="005C6577">
      <w:pPr>
        <w:jc w:val="both"/>
        <w:rPr>
          <w:sz w:val="24"/>
          <w:szCs w:val="24"/>
        </w:rPr>
      </w:pPr>
      <w:r w:rsidRPr="002F11A8">
        <w:rPr>
          <w:sz w:val="24"/>
          <w:szCs w:val="24"/>
        </w:rPr>
        <w:lastRenderedPageBreak/>
        <w:tab/>
        <w:t xml:space="preserve">3. </w:t>
      </w:r>
      <w:proofErr w:type="gramStart"/>
      <w:r w:rsidRPr="002F11A8">
        <w:rPr>
          <w:sz w:val="24"/>
          <w:szCs w:val="24"/>
        </w:rPr>
        <w:t>Наработки</w:t>
      </w:r>
      <w:proofErr w:type="gramEnd"/>
      <w:r w:rsidRPr="002F11A8">
        <w:rPr>
          <w:sz w:val="24"/>
          <w:szCs w:val="24"/>
        </w:rPr>
        <w:t xml:space="preserve"> цензурированные интервалом. </w:t>
      </w:r>
    </w:p>
    <w:p w:rsidR="004F5000" w:rsidRPr="002F11A8" w:rsidRDefault="004F5000" w:rsidP="005C6577">
      <w:pPr>
        <w:jc w:val="both"/>
        <w:rPr>
          <w:sz w:val="24"/>
          <w:szCs w:val="24"/>
        </w:rPr>
      </w:pPr>
    </w:p>
    <w:p w:rsidR="002F11A8" w:rsidRPr="002F11A8" w:rsidRDefault="002F11A8" w:rsidP="005C6577">
      <w:pPr>
        <w:ind w:firstLine="708"/>
        <w:jc w:val="both"/>
        <w:rPr>
          <w:b/>
          <w:sz w:val="24"/>
          <w:szCs w:val="24"/>
        </w:rPr>
      </w:pPr>
      <w:r w:rsidRPr="002F11A8">
        <w:rPr>
          <w:b/>
          <w:sz w:val="24"/>
          <w:szCs w:val="24"/>
        </w:rPr>
        <w:t>Индивидуальное домашнее задание 2.</w:t>
      </w:r>
      <w:r w:rsidRPr="002F11A8">
        <w:rPr>
          <w:rFonts w:eastAsia="+mn-ea"/>
          <w:b/>
          <w:color w:val="000000"/>
          <w:sz w:val="24"/>
          <w:szCs w:val="24"/>
        </w:rPr>
        <w:t xml:space="preserve"> Тема «</w:t>
      </w:r>
      <w:r w:rsidRPr="002F11A8">
        <w:rPr>
          <w:rFonts w:eastAsia="+mj-ea"/>
          <w:b/>
          <w:bCs/>
          <w:iCs/>
          <w:sz w:val="24"/>
          <w:szCs w:val="24"/>
        </w:rPr>
        <w:t>Эмпирическое байесовское оценивание</w:t>
      </w:r>
      <w:r w:rsidRPr="002F11A8">
        <w:rPr>
          <w:rFonts w:ascii="Calibri" w:eastAsia="+mj-ea" w:hAnsi="Calibri"/>
          <w:b/>
          <w:bCs/>
          <w:iCs/>
          <w:sz w:val="22"/>
          <w:szCs w:val="22"/>
        </w:rPr>
        <w:t>»</w:t>
      </w:r>
      <w:r w:rsidRPr="002F11A8">
        <w:rPr>
          <w:rFonts w:eastAsia="+mn-ea"/>
          <w:b/>
          <w:color w:val="000000"/>
          <w:sz w:val="24"/>
          <w:szCs w:val="24"/>
        </w:rPr>
        <w:t>.</w:t>
      </w:r>
    </w:p>
    <w:p w:rsidR="002F11A8" w:rsidRPr="002F11A8" w:rsidRDefault="002F11A8" w:rsidP="005C6577">
      <w:pPr>
        <w:ind w:firstLine="708"/>
        <w:jc w:val="both"/>
        <w:rPr>
          <w:b/>
          <w:sz w:val="24"/>
          <w:szCs w:val="24"/>
        </w:rPr>
      </w:pPr>
      <w:r w:rsidRPr="002F11A8">
        <w:rPr>
          <w:b/>
          <w:sz w:val="24"/>
          <w:szCs w:val="24"/>
        </w:rPr>
        <w:t>Формулировка задания.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Ознакомиться с теоретическим материалом по теме</w:t>
      </w:r>
      <w:r w:rsidRPr="002F11A8">
        <w:rPr>
          <w:rFonts w:eastAsia="+mn-ea"/>
          <w:b/>
          <w:color w:val="000000"/>
          <w:sz w:val="24"/>
          <w:szCs w:val="24"/>
        </w:rPr>
        <w:t xml:space="preserve"> «</w:t>
      </w:r>
      <w:r w:rsidRPr="002F11A8">
        <w:rPr>
          <w:rFonts w:eastAsia="+mj-ea"/>
          <w:b/>
          <w:bCs/>
          <w:iCs/>
          <w:sz w:val="24"/>
          <w:szCs w:val="24"/>
        </w:rPr>
        <w:t>Эмпирическое байесовское оценивание</w:t>
      </w:r>
      <w:r w:rsidRPr="002F11A8">
        <w:rPr>
          <w:rFonts w:eastAsia="+mn-ea"/>
          <w:b/>
          <w:color w:val="000000"/>
          <w:sz w:val="24"/>
          <w:szCs w:val="24"/>
        </w:rPr>
        <w:t xml:space="preserve">». 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Сформировать апостериорную функцию распределения для своего варианта задания.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Получить выражения для определения параметров функции распределения на основании функции риска.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Получить выражения для получения оценок точности рассчитываемых показателей.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rFonts w:eastAsia="+mn-ea"/>
          <w:color w:val="000000"/>
          <w:sz w:val="24"/>
          <w:szCs w:val="24"/>
        </w:rPr>
        <w:t>Написать программу расчета заданных характеристик и оценки точности вычисления данных показателей.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Для заданного закона распределения наблюдаемой случайной величины смоделировать выборку полных наработок объемом </w:t>
      </w:r>
      <w:r w:rsidRPr="002F11A8">
        <w:rPr>
          <w:sz w:val="24"/>
          <w:szCs w:val="24"/>
          <w:lang w:val="en-US"/>
        </w:rPr>
        <w:t>n</w:t>
      </w:r>
      <w:r w:rsidRPr="002F11A8">
        <w:rPr>
          <w:sz w:val="24"/>
          <w:szCs w:val="24"/>
        </w:rPr>
        <w:t xml:space="preserve"> и выборку цензурированных наработок (справа, слева или интервалом) объемом </w:t>
      </w:r>
      <w:r w:rsidRPr="002F11A8">
        <w:rPr>
          <w:sz w:val="24"/>
          <w:szCs w:val="24"/>
          <w:lang w:val="en-US"/>
        </w:rPr>
        <w:t>m</w:t>
      </w:r>
      <w:r w:rsidRPr="002F11A8">
        <w:rPr>
          <w:sz w:val="24"/>
          <w:szCs w:val="24"/>
        </w:rPr>
        <w:t>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Рассчитать оценки показателей закона распределения и оценить точность их вычисления.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Провести исследования влияния объема полных наработок, цензурированных наработок, а также объема априорных данных на вычисляемую оценку и точность в ее определении.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Оформить результаты исследования в виде таблиц и графиков.</w:t>
      </w:r>
    </w:p>
    <w:p w:rsidR="002F11A8" w:rsidRPr="002F11A8" w:rsidRDefault="002F11A8" w:rsidP="005C6577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Оформить отчет о выполненном индивидуальном домашнем задании.</w:t>
      </w:r>
    </w:p>
    <w:p w:rsidR="002F11A8" w:rsidRPr="002F11A8" w:rsidRDefault="002F11A8" w:rsidP="005C6577">
      <w:pPr>
        <w:rPr>
          <w:b/>
          <w:sz w:val="24"/>
          <w:szCs w:val="24"/>
        </w:rPr>
      </w:pPr>
    </w:p>
    <w:p w:rsidR="002F11A8" w:rsidRPr="002F11A8" w:rsidRDefault="002F11A8" w:rsidP="005C6577">
      <w:pPr>
        <w:rPr>
          <w:b/>
          <w:sz w:val="24"/>
          <w:szCs w:val="24"/>
        </w:rPr>
      </w:pPr>
      <w:r w:rsidRPr="002F11A8">
        <w:rPr>
          <w:b/>
          <w:sz w:val="24"/>
          <w:szCs w:val="24"/>
        </w:rPr>
        <w:t>Варианты заданий:</w:t>
      </w:r>
    </w:p>
    <w:p w:rsidR="002F11A8" w:rsidRPr="002F11A8" w:rsidRDefault="002F11A8" w:rsidP="005C6577">
      <w:pPr>
        <w:ind w:firstLine="708"/>
        <w:rPr>
          <w:sz w:val="24"/>
          <w:szCs w:val="24"/>
        </w:rPr>
      </w:pPr>
      <w:r w:rsidRPr="002F11A8">
        <w:rPr>
          <w:sz w:val="24"/>
          <w:szCs w:val="24"/>
        </w:rPr>
        <w:t>При выполнении работы считать, что текущие и априорные данные принадлежат одному семейству распределений.</w:t>
      </w:r>
    </w:p>
    <w:p w:rsidR="002F11A8" w:rsidRPr="002F11A8" w:rsidRDefault="002F11A8" w:rsidP="005C6577">
      <w:pPr>
        <w:rPr>
          <w:sz w:val="24"/>
          <w:szCs w:val="24"/>
        </w:rPr>
      </w:pPr>
    </w:p>
    <w:p w:rsidR="002F11A8" w:rsidRPr="002F11A8" w:rsidRDefault="002F11A8" w:rsidP="005C6577">
      <w:pPr>
        <w:rPr>
          <w:sz w:val="24"/>
          <w:szCs w:val="24"/>
        </w:rPr>
      </w:pPr>
      <w:r w:rsidRPr="002F11A8">
        <w:rPr>
          <w:sz w:val="24"/>
          <w:szCs w:val="24"/>
        </w:rPr>
        <w:t>а) Исследуемая характеристика:</w:t>
      </w:r>
    </w:p>
    <w:p w:rsidR="002F11A8" w:rsidRPr="002F11A8" w:rsidRDefault="002F11A8" w:rsidP="005C6577">
      <w:pPr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Определить математическое ожидание нормального закона распределения.</w:t>
      </w:r>
    </w:p>
    <w:p w:rsidR="002F11A8" w:rsidRPr="002F11A8" w:rsidRDefault="002F11A8" w:rsidP="005C6577">
      <w:pPr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Определить среднее </w:t>
      </w:r>
      <w:proofErr w:type="spellStart"/>
      <w:r w:rsidRPr="002F11A8">
        <w:rPr>
          <w:sz w:val="24"/>
          <w:szCs w:val="24"/>
        </w:rPr>
        <w:t>квадратическое</w:t>
      </w:r>
      <w:proofErr w:type="spellEnd"/>
      <w:r w:rsidRPr="002F11A8">
        <w:rPr>
          <w:sz w:val="24"/>
          <w:szCs w:val="24"/>
        </w:rPr>
        <w:t xml:space="preserve"> отклонение  нормального закона распределения.</w:t>
      </w:r>
    </w:p>
    <w:p w:rsidR="002F11A8" w:rsidRPr="002F11A8" w:rsidRDefault="002F11A8" w:rsidP="005C6577">
      <w:pPr>
        <w:numPr>
          <w:ilvl w:val="0"/>
          <w:numId w:val="26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Определить параметр масштаба гамма распределения.</w:t>
      </w:r>
    </w:p>
    <w:p w:rsidR="002F11A8" w:rsidRPr="002F11A8" w:rsidRDefault="002F11A8" w:rsidP="005C6577">
      <w:pPr>
        <w:rPr>
          <w:sz w:val="24"/>
          <w:szCs w:val="24"/>
        </w:rPr>
      </w:pPr>
    </w:p>
    <w:p w:rsidR="002F11A8" w:rsidRPr="002F11A8" w:rsidRDefault="002F11A8" w:rsidP="005C6577">
      <w:pPr>
        <w:rPr>
          <w:sz w:val="24"/>
          <w:szCs w:val="24"/>
        </w:rPr>
      </w:pPr>
      <w:r w:rsidRPr="002F11A8">
        <w:rPr>
          <w:sz w:val="24"/>
          <w:szCs w:val="24"/>
        </w:rPr>
        <w:t>б) Характер исходной информации:</w:t>
      </w:r>
    </w:p>
    <w:p w:rsidR="002F11A8" w:rsidRPr="002F11A8" w:rsidRDefault="002F11A8" w:rsidP="005C6577">
      <w:pPr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 xml:space="preserve">Полные наработки и </w:t>
      </w:r>
      <w:proofErr w:type="gramStart"/>
      <w:r w:rsidRPr="002F11A8">
        <w:rPr>
          <w:sz w:val="24"/>
          <w:szCs w:val="24"/>
        </w:rPr>
        <w:t>наработки</w:t>
      </w:r>
      <w:proofErr w:type="gramEnd"/>
      <w:r w:rsidRPr="002F11A8">
        <w:rPr>
          <w:sz w:val="24"/>
          <w:szCs w:val="24"/>
        </w:rPr>
        <w:t xml:space="preserve"> цензурированные справа.</w:t>
      </w:r>
    </w:p>
    <w:p w:rsidR="002F11A8" w:rsidRPr="002F11A8" w:rsidRDefault="002F11A8" w:rsidP="005C6577">
      <w:pPr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2F11A8">
        <w:rPr>
          <w:sz w:val="24"/>
          <w:szCs w:val="24"/>
        </w:rPr>
        <w:t>Полные наработки и наработки цензурированные слева.</w:t>
      </w:r>
    </w:p>
    <w:p w:rsidR="002F11A8" w:rsidRPr="002F11A8" w:rsidRDefault="002F11A8" w:rsidP="005C6577">
      <w:pPr>
        <w:numPr>
          <w:ilvl w:val="0"/>
          <w:numId w:val="27"/>
        </w:numPr>
        <w:ind w:left="0"/>
        <w:jc w:val="both"/>
        <w:rPr>
          <w:sz w:val="24"/>
          <w:szCs w:val="24"/>
        </w:rPr>
      </w:pPr>
      <w:proofErr w:type="gramStart"/>
      <w:r w:rsidRPr="002F11A8">
        <w:rPr>
          <w:sz w:val="24"/>
          <w:szCs w:val="24"/>
        </w:rPr>
        <w:t>Наработки</w:t>
      </w:r>
      <w:proofErr w:type="gramEnd"/>
      <w:r w:rsidRPr="002F11A8">
        <w:rPr>
          <w:sz w:val="24"/>
          <w:szCs w:val="24"/>
        </w:rPr>
        <w:t xml:space="preserve"> цензурированные интервалом.</w:t>
      </w:r>
    </w:p>
    <w:p w:rsidR="002F11A8" w:rsidRPr="002F11A8" w:rsidRDefault="002F11A8" w:rsidP="005C6577">
      <w:pPr>
        <w:ind w:firstLine="360"/>
        <w:jc w:val="both"/>
        <w:rPr>
          <w:b/>
          <w:sz w:val="24"/>
          <w:szCs w:val="24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8"/>
          <w:szCs w:val="8"/>
        </w:rPr>
      </w:pPr>
    </w:p>
    <w:p w:rsidR="00D5552D" w:rsidRDefault="000C34F3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"/>
        <w:tblW w:w="9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4392"/>
        <w:gridCol w:w="1440"/>
        <w:gridCol w:w="1533"/>
      </w:tblGrid>
      <w:tr w:rsidR="00D5552D">
        <w:trPr>
          <w:trHeight w:val="38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Вид контроля</w:t>
            </w: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Этап рейтинговой системы Оценочное средство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D5552D">
        <w:trPr>
          <w:trHeight w:val="40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D5552D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Минимум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Максимум</w:t>
            </w:r>
          </w:p>
        </w:tc>
      </w:tr>
      <w:tr w:rsidR="000E4C7B" w:rsidTr="004C677A">
        <w:trPr>
          <w:trHeight w:val="28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Текущий</w:t>
            </w:r>
          </w:p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Контрольная точка №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4F5000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  <w:r w:rsidR="000E4C7B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0E4C7B" w:rsidTr="004C677A">
        <w:trPr>
          <w:trHeight w:val="5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Контрольная работа  № 1</w:t>
            </w:r>
          </w:p>
          <w:p w:rsidR="000E4C7B" w:rsidRDefault="00F936FC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(2 вопроса по 5 баллов</w:t>
            </w:r>
            <w:r w:rsidR="000E4C7B">
              <w:rPr>
                <w:color w:val="000000"/>
                <w:sz w:val="24"/>
                <w:szCs w:val="24"/>
              </w:rPr>
              <w:t xml:space="preserve"> каждый)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0E4C7B" w:rsidTr="004C677A">
        <w:trPr>
          <w:trHeight w:val="5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ИДЗ 1 и  устное выступление с электронной презентацией</w:t>
            </w:r>
            <w:r>
              <w:rPr>
                <w:color w:val="000000"/>
                <w:sz w:val="26"/>
                <w:szCs w:val="26"/>
              </w:rPr>
              <w:t xml:space="preserve"> по материалам реферата:</w:t>
            </w:r>
          </w:p>
          <w:p w:rsidR="000E4C7B" w:rsidRDefault="000E4C7B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полнота раскрытия темы</w:t>
            </w:r>
            <w:r w:rsidR="00F936FC">
              <w:rPr>
                <w:color w:val="000000"/>
                <w:sz w:val="22"/>
                <w:szCs w:val="22"/>
              </w:rPr>
              <w:t xml:space="preserve">  (6</w:t>
            </w:r>
            <w:r>
              <w:rPr>
                <w:color w:val="000000"/>
                <w:sz w:val="22"/>
                <w:szCs w:val="22"/>
              </w:rPr>
              <w:t xml:space="preserve"> балла)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E4C7B" w:rsidRDefault="000E4C7B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правильность оформления  реферата</w:t>
            </w:r>
            <w:r w:rsidR="00F936FC">
              <w:rPr>
                <w:color w:val="000000"/>
                <w:sz w:val="22"/>
                <w:szCs w:val="22"/>
              </w:rPr>
              <w:t xml:space="preserve"> (4</w:t>
            </w:r>
            <w:r>
              <w:rPr>
                <w:color w:val="000000"/>
                <w:sz w:val="22"/>
                <w:szCs w:val="22"/>
              </w:rPr>
              <w:t xml:space="preserve"> балла);</w:t>
            </w:r>
          </w:p>
          <w:p w:rsidR="000E4C7B" w:rsidRDefault="000E4C7B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качеств</w:t>
            </w:r>
            <w:r>
              <w:rPr>
                <w:color w:val="000000"/>
                <w:sz w:val="22"/>
                <w:szCs w:val="22"/>
              </w:rPr>
              <w:t xml:space="preserve">о созданной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презентации (</w:t>
            </w:r>
            <w:r w:rsidR="00F936F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балла);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выступление с докладом</w:t>
            </w:r>
            <w:r>
              <w:rPr>
                <w:color w:val="000000"/>
                <w:sz w:val="22"/>
                <w:szCs w:val="22"/>
              </w:rPr>
              <w:t xml:space="preserve"> по материалам реферата и  презентации</w:t>
            </w:r>
            <w:r>
              <w:rPr>
                <w:color w:val="000000"/>
                <w:sz w:val="24"/>
                <w:szCs w:val="24"/>
              </w:rPr>
              <w:t xml:space="preserve"> и ответы на зада</w:t>
            </w:r>
            <w:r>
              <w:rPr>
                <w:color w:val="000000"/>
                <w:sz w:val="22"/>
                <w:szCs w:val="22"/>
              </w:rPr>
              <w:t>нные</w:t>
            </w:r>
            <w:r>
              <w:rPr>
                <w:color w:val="000000"/>
                <w:sz w:val="24"/>
                <w:szCs w:val="24"/>
              </w:rPr>
              <w:t xml:space="preserve"> вопросы</w:t>
            </w:r>
            <w:r w:rsidR="00F936FC">
              <w:rPr>
                <w:color w:val="000000"/>
                <w:sz w:val="22"/>
                <w:szCs w:val="22"/>
              </w:rPr>
              <w:t xml:space="preserve"> (6</w:t>
            </w:r>
            <w:r>
              <w:rPr>
                <w:color w:val="000000"/>
                <w:sz w:val="22"/>
                <w:szCs w:val="22"/>
              </w:rPr>
              <w:t xml:space="preserve"> балла)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0E4C7B" w:rsidTr="004C677A">
        <w:trPr>
          <w:trHeight w:val="2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Контрольная точка №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0E4C7B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0E4C7B" w:rsidTr="004C677A">
        <w:trPr>
          <w:trHeight w:val="2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Контрольная работа  № 2</w:t>
            </w:r>
          </w:p>
          <w:p w:rsidR="000E4C7B" w:rsidRDefault="000E4C7B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(4 вопроса по 2,5 балла каждый)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7B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4F5000" w:rsidTr="00CB5B5D">
        <w:trPr>
          <w:trHeight w:val="2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F5000" w:rsidRPr="00F936FC" w:rsidRDefault="004F5000" w:rsidP="00F9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Контрольная точка №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F5000" w:rsidRPr="00F936FC" w:rsidRDefault="004F5000" w:rsidP="00F9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b/>
                <w:color w:val="000000"/>
                <w:sz w:val="26"/>
                <w:szCs w:val="26"/>
              </w:rPr>
            </w:pPr>
            <w:r w:rsidRPr="00F936FC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F5000" w:rsidRPr="00F936FC" w:rsidRDefault="004F5000" w:rsidP="00F93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b/>
                <w:color w:val="000000"/>
                <w:sz w:val="26"/>
                <w:szCs w:val="26"/>
              </w:rPr>
            </w:pPr>
            <w:r w:rsidRPr="00F936FC">
              <w:rPr>
                <w:b/>
                <w:color w:val="000000"/>
                <w:sz w:val="26"/>
                <w:szCs w:val="26"/>
              </w:rPr>
              <w:t>20</w:t>
            </w:r>
          </w:p>
        </w:tc>
      </w:tr>
      <w:tr w:rsidR="004F5000" w:rsidTr="004C677A">
        <w:trPr>
          <w:trHeight w:val="44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ИДЗ 2 и  устное выступление с электронной презентацией</w:t>
            </w:r>
            <w:r>
              <w:rPr>
                <w:color w:val="000000"/>
                <w:sz w:val="26"/>
                <w:szCs w:val="26"/>
              </w:rPr>
              <w:t xml:space="preserve"> по материалам реферата:</w:t>
            </w:r>
          </w:p>
          <w:p w:rsidR="004F5000" w:rsidRDefault="004F5000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полнота раскрытия темы</w:t>
            </w:r>
            <w:r w:rsidR="00F936FC">
              <w:rPr>
                <w:color w:val="000000"/>
                <w:sz w:val="22"/>
                <w:szCs w:val="22"/>
              </w:rPr>
              <w:t xml:space="preserve">  (6</w:t>
            </w:r>
            <w:r>
              <w:rPr>
                <w:color w:val="000000"/>
                <w:sz w:val="22"/>
                <w:szCs w:val="22"/>
              </w:rPr>
              <w:t xml:space="preserve"> балла)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4F5000" w:rsidRDefault="004F5000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правильность оформления  реферата</w:t>
            </w:r>
            <w:r w:rsidR="00F936FC">
              <w:rPr>
                <w:color w:val="000000"/>
                <w:sz w:val="22"/>
                <w:szCs w:val="22"/>
              </w:rPr>
              <w:t xml:space="preserve"> (4</w:t>
            </w:r>
            <w:r>
              <w:rPr>
                <w:color w:val="000000"/>
                <w:sz w:val="22"/>
                <w:szCs w:val="22"/>
              </w:rPr>
              <w:t xml:space="preserve"> балла);</w:t>
            </w:r>
          </w:p>
          <w:p w:rsidR="004F5000" w:rsidRDefault="004F5000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качеств</w:t>
            </w:r>
            <w:r>
              <w:rPr>
                <w:color w:val="000000"/>
                <w:sz w:val="22"/>
                <w:szCs w:val="22"/>
              </w:rPr>
              <w:t xml:space="preserve">о созданной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936FC">
              <w:rPr>
                <w:color w:val="000000"/>
                <w:sz w:val="22"/>
                <w:szCs w:val="22"/>
              </w:rPr>
              <w:t>презентации (4</w:t>
            </w:r>
            <w:r>
              <w:rPr>
                <w:color w:val="000000"/>
                <w:sz w:val="22"/>
                <w:szCs w:val="22"/>
              </w:rPr>
              <w:t xml:space="preserve"> балла);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F5000" w:rsidRDefault="004F5000" w:rsidP="005C65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выступление с докладом</w:t>
            </w:r>
            <w:r>
              <w:rPr>
                <w:color w:val="000000"/>
                <w:sz w:val="22"/>
                <w:szCs w:val="22"/>
              </w:rPr>
              <w:t xml:space="preserve"> по материалам реферата и  презентации</w:t>
            </w:r>
            <w:r>
              <w:rPr>
                <w:color w:val="000000"/>
                <w:sz w:val="24"/>
                <w:szCs w:val="24"/>
              </w:rPr>
              <w:t xml:space="preserve"> и ответы на зада</w:t>
            </w:r>
            <w:r>
              <w:rPr>
                <w:color w:val="000000"/>
                <w:sz w:val="22"/>
                <w:szCs w:val="22"/>
              </w:rPr>
              <w:t>нные</w:t>
            </w:r>
            <w:r>
              <w:rPr>
                <w:color w:val="000000"/>
                <w:sz w:val="24"/>
                <w:szCs w:val="24"/>
              </w:rPr>
              <w:t xml:space="preserve"> вопросы</w:t>
            </w:r>
            <w:r w:rsidR="00F936FC">
              <w:rPr>
                <w:color w:val="000000"/>
                <w:sz w:val="22"/>
                <w:szCs w:val="22"/>
              </w:rPr>
              <w:t xml:space="preserve"> (6</w:t>
            </w:r>
            <w:r>
              <w:rPr>
                <w:color w:val="000000"/>
                <w:sz w:val="22"/>
                <w:szCs w:val="22"/>
              </w:rPr>
              <w:t xml:space="preserve"> балла)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4F5000" w:rsidTr="00373EBB">
        <w:trPr>
          <w:trHeight w:val="44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40</w:t>
            </w:r>
          </w:p>
        </w:tc>
      </w:tr>
      <w:tr w:rsidR="004F5000" w:rsidTr="00373EB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Промежуточный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1533" w:type="dxa"/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4F5000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00" w:rsidRDefault="004F5000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Каждая их перечисленных выше процедур оценивания знаний, умений и навыков считается сданной при получении за нее балла, составляющего не менее 60% процентов </w:t>
      </w: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максимального за данное контрольное мероприятие.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Уровни  освоения знаний, умений и навыков (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% от максимального балла):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&lt; 60%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неудовлетворительный;</w:t>
      </w:r>
    </w:p>
    <w:p w:rsidR="00D5552D" w:rsidRDefault="004F5000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60% - 70</w:t>
      </w:r>
      <w:r w:rsidR="000C34F3">
        <w:rPr>
          <w:color w:val="000000"/>
          <w:sz w:val="24"/>
          <w:szCs w:val="24"/>
        </w:rPr>
        <w:t xml:space="preserve">%  </w:t>
      </w:r>
      <w:r w:rsidR="000C34F3">
        <w:rPr>
          <w:color w:val="000000"/>
          <w:sz w:val="24"/>
          <w:szCs w:val="24"/>
        </w:rPr>
        <w:tab/>
        <w:t>- удовлетворительный;</w:t>
      </w:r>
    </w:p>
    <w:p w:rsidR="00D5552D" w:rsidRDefault="004F5000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71</w:t>
      </w:r>
      <w:r w:rsidR="000C34F3">
        <w:rPr>
          <w:color w:val="000000"/>
          <w:sz w:val="24"/>
          <w:szCs w:val="24"/>
        </w:rPr>
        <w:t>% - 89%</w:t>
      </w:r>
      <w:r w:rsidR="000C34F3">
        <w:rPr>
          <w:color w:val="000000"/>
          <w:sz w:val="24"/>
          <w:szCs w:val="24"/>
        </w:rPr>
        <w:tab/>
        <w:t xml:space="preserve"> - хороший;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90% - 100% </w:t>
      </w:r>
      <w:r>
        <w:rPr>
          <w:color w:val="000000"/>
          <w:sz w:val="24"/>
          <w:szCs w:val="24"/>
        </w:rPr>
        <w:tab/>
        <w:t>- отличный.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несвоевременную сдачу любого из указанных в таблице оценочных средств оценка может быть снижена от 1 до 2 баллов.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 ПЕРЕЧЕНЬ ОСНОВНОЙ И ДОПОЛНИТЕЛЬНОЙ УЧЕБНОЙ ЛИТЕРАТУРЫ, НЕОБХОДИМОЙ ДЛЯ ОСВОЕНИЯ ДИСЦИПЛИНЫ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2"/>
          <w:szCs w:val="22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 </w:t>
      </w:r>
      <w:r>
        <w:rPr>
          <w:b/>
          <w:color w:val="000000"/>
          <w:sz w:val="24"/>
          <w:szCs w:val="24"/>
          <w:u w:val="single"/>
        </w:rPr>
        <w:t>Основная литература</w:t>
      </w:r>
    </w:p>
    <w:p w:rsidR="00475A0A" w:rsidRPr="00475A0A" w:rsidRDefault="00475A0A" w:rsidP="005C6577">
      <w:pPr>
        <w:numPr>
          <w:ilvl w:val="0"/>
          <w:numId w:val="29"/>
        </w:numPr>
        <w:ind w:left="0" w:hanging="357"/>
        <w:rPr>
          <w:sz w:val="24"/>
        </w:rPr>
      </w:pPr>
      <w:r w:rsidRPr="00475A0A">
        <w:rPr>
          <w:sz w:val="24"/>
        </w:rPr>
        <w:t xml:space="preserve">Антонов А.В. Статистические модели в теории надежности: Учебное пособие/ А.В. Антонов, М.С. Никулин.-М.: Абрис, 2012. -390с.: </w:t>
      </w:r>
      <w:proofErr w:type="spellStart"/>
      <w:r w:rsidRPr="00475A0A">
        <w:rPr>
          <w:sz w:val="24"/>
        </w:rPr>
        <w:t>илл</w:t>
      </w:r>
      <w:proofErr w:type="spellEnd"/>
      <w:r w:rsidRPr="00475A0A">
        <w:rPr>
          <w:sz w:val="24"/>
        </w:rPr>
        <w:t>. (100 экз.) (Гриф УМО).</w:t>
      </w:r>
    </w:p>
    <w:p w:rsidR="004F5000" w:rsidRDefault="004F5000" w:rsidP="005C6577">
      <w:pPr>
        <w:numPr>
          <w:ilvl w:val="0"/>
          <w:numId w:val="29"/>
        </w:numPr>
        <w:ind w:left="0" w:hanging="357"/>
        <w:rPr>
          <w:sz w:val="24"/>
        </w:rPr>
      </w:pPr>
      <w:r w:rsidRPr="00475A0A">
        <w:rPr>
          <w:sz w:val="24"/>
        </w:rPr>
        <w:t>Антонов А.В.  Системный анализ. Учеб</w:t>
      </w:r>
      <w:proofErr w:type="gramStart"/>
      <w:r w:rsidRPr="00475A0A">
        <w:rPr>
          <w:sz w:val="24"/>
        </w:rPr>
        <w:t>.</w:t>
      </w:r>
      <w:proofErr w:type="gramEnd"/>
      <w:r w:rsidRPr="00475A0A">
        <w:rPr>
          <w:sz w:val="24"/>
        </w:rPr>
        <w:t xml:space="preserve"> </w:t>
      </w:r>
      <w:proofErr w:type="gramStart"/>
      <w:r w:rsidRPr="00475A0A">
        <w:rPr>
          <w:sz w:val="24"/>
        </w:rPr>
        <w:t>д</w:t>
      </w:r>
      <w:proofErr w:type="gramEnd"/>
      <w:r w:rsidRPr="00475A0A">
        <w:rPr>
          <w:sz w:val="24"/>
        </w:rPr>
        <w:t>ля вузов / А.В. Антонов. – М.: Высшая школа, 2004/2006</w:t>
      </w:r>
      <w:r>
        <w:rPr>
          <w:sz w:val="24"/>
        </w:rPr>
        <w:t>/2008</w:t>
      </w:r>
      <w:r w:rsidRPr="00475A0A">
        <w:rPr>
          <w:sz w:val="24"/>
        </w:rPr>
        <w:t xml:space="preserve"> гг. – 454 с.: ил. (100 экз.) (Гриф УМО)</w:t>
      </w:r>
    </w:p>
    <w:p w:rsidR="004F5000" w:rsidRPr="00385CDC" w:rsidRDefault="004F5000" w:rsidP="005C6577">
      <w:pPr>
        <w:numPr>
          <w:ilvl w:val="0"/>
          <w:numId w:val="29"/>
        </w:numPr>
        <w:ind w:left="0" w:hanging="357"/>
        <w:rPr>
          <w:sz w:val="24"/>
        </w:rPr>
      </w:pPr>
      <w:r w:rsidRPr="00475A0A">
        <w:rPr>
          <w:sz w:val="24"/>
        </w:rPr>
        <w:t>Антон</w:t>
      </w:r>
      <w:r>
        <w:rPr>
          <w:sz w:val="24"/>
        </w:rPr>
        <w:t>ов А.В.  Системный анализ. Учебник/ 4-е издание, переработанное и дополненное</w:t>
      </w:r>
      <w:r w:rsidRPr="00475A0A">
        <w:rPr>
          <w:sz w:val="24"/>
        </w:rPr>
        <w:t xml:space="preserve">  / А.В. Антонов. – М.: </w:t>
      </w:r>
      <w:r>
        <w:rPr>
          <w:sz w:val="24"/>
        </w:rPr>
        <w:t>ИНФРА-М, 2017г</w:t>
      </w:r>
      <w:r w:rsidRPr="00475A0A">
        <w:rPr>
          <w:sz w:val="24"/>
        </w:rPr>
        <w:t>. – 454 с.: ил. (100 экз.) (Гриф УМО)</w:t>
      </w:r>
    </w:p>
    <w:p w:rsidR="00475A0A" w:rsidRPr="00475A0A" w:rsidRDefault="00475A0A" w:rsidP="005C6577">
      <w:pPr>
        <w:numPr>
          <w:ilvl w:val="0"/>
          <w:numId w:val="29"/>
        </w:numPr>
        <w:autoSpaceDE w:val="0"/>
        <w:autoSpaceDN w:val="0"/>
        <w:ind w:left="0" w:hanging="357"/>
        <w:jc w:val="both"/>
        <w:rPr>
          <w:sz w:val="24"/>
        </w:rPr>
      </w:pPr>
      <w:r w:rsidRPr="00475A0A">
        <w:rPr>
          <w:sz w:val="24"/>
        </w:rPr>
        <w:t>Антонов А.В. Процедуры выполнения вероятностного анализа безопасности. − Обнинск: ИАТЭ, 2002. – 125 с. (200 экз.)</w:t>
      </w:r>
    </w:p>
    <w:p w:rsidR="00475A0A" w:rsidRPr="00475A0A" w:rsidRDefault="00475A0A" w:rsidP="005C6577">
      <w:pPr>
        <w:numPr>
          <w:ilvl w:val="0"/>
          <w:numId w:val="29"/>
        </w:numPr>
        <w:autoSpaceDE w:val="0"/>
        <w:autoSpaceDN w:val="0"/>
        <w:ind w:left="0" w:hanging="357"/>
        <w:jc w:val="both"/>
        <w:rPr>
          <w:sz w:val="24"/>
        </w:rPr>
      </w:pPr>
      <w:r w:rsidRPr="00475A0A">
        <w:rPr>
          <w:sz w:val="24"/>
        </w:rPr>
        <w:t xml:space="preserve">Антонов А.В., </w:t>
      </w:r>
      <w:proofErr w:type="spellStart"/>
      <w:r w:rsidRPr="00475A0A">
        <w:rPr>
          <w:sz w:val="24"/>
        </w:rPr>
        <w:t>Острейковский</w:t>
      </w:r>
      <w:proofErr w:type="spellEnd"/>
      <w:r w:rsidRPr="00475A0A">
        <w:rPr>
          <w:sz w:val="24"/>
        </w:rPr>
        <w:t xml:space="preserve"> В.А. Оценивание характеристик надежности элементов и систем ЯЭУ комбинированными методами. – М.: </w:t>
      </w:r>
      <w:proofErr w:type="spellStart"/>
      <w:r w:rsidRPr="00475A0A">
        <w:rPr>
          <w:sz w:val="24"/>
        </w:rPr>
        <w:t>Энергоатомиздат</w:t>
      </w:r>
      <w:proofErr w:type="spellEnd"/>
      <w:r w:rsidRPr="00475A0A">
        <w:rPr>
          <w:sz w:val="24"/>
        </w:rPr>
        <w:t xml:space="preserve">, 1993, 368 с. (64 экз.) 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б)  </w:t>
      </w:r>
      <w:r>
        <w:rPr>
          <w:b/>
          <w:color w:val="000000"/>
          <w:sz w:val="24"/>
          <w:szCs w:val="24"/>
          <w:u w:val="single"/>
        </w:rPr>
        <w:t>Дополнительная литература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color w:val="000000"/>
          <w:sz w:val="16"/>
          <w:szCs w:val="16"/>
          <w:highlight w:val="yellow"/>
        </w:rPr>
      </w:pPr>
    </w:p>
    <w:p w:rsidR="00475A0A" w:rsidRPr="00475A0A" w:rsidRDefault="00475A0A" w:rsidP="005C6577">
      <w:pPr>
        <w:pStyle w:val="af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  <w:proofErr w:type="spellStart"/>
      <w:r w:rsidRPr="00475A0A">
        <w:rPr>
          <w:color w:val="000000"/>
          <w:sz w:val="24"/>
          <w:szCs w:val="24"/>
        </w:rPr>
        <w:t>Голинкевич</w:t>
      </w:r>
      <w:proofErr w:type="spellEnd"/>
      <w:r w:rsidRPr="00475A0A">
        <w:rPr>
          <w:color w:val="000000"/>
          <w:sz w:val="24"/>
          <w:szCs w:val="24"/>
        </w:rPr>
        <w:t xml:space="preserve"> Т.А. Прикладная теория надежности. – М.: Высшая школа, 1985. (10 экз.)</w:t>
      </w:r>
    </w:p>
    <w:p w:rsidR="00475A0A" w:rsidRPr="00475A0A" w:rsidRDefault="00475A0A" w:rsidP="005C6577">
      <w:pPr>
        <w:pStyle w:val="af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  <w:r w:rsidRPr="00475A0A">
        <w:rPr>
          <w:color w:val="000000"/>
          <w:sz w:val="24"/>
          <w:szCs w:val="24"/>
        </w:rPr>
        <w:t>ГОСТ 27002-83 (</w:t>
      </w:r>
      <w:proofErr w:type="gramStart"/>
      <w:r w:rsidRPr="00475A0A">
        <w:rPr>
          <w:color w:val="000000"/>
          <w:sz w:val="24"/>
          <w:szCs w:val="24"/>
        </w:rPr>
        <w:t>СТ</w:t>
      </w:r>
      <w:proofErr w:type="gramEnd"/>
      <w:r w:rsidRPr="00475A0A">
        <w:rPr>
          <w:color w:val="000000"/>
          <w:sz w:val="24"/>
          <w:szCs w:val="24"/>
        </w:rPr>
        <w:t xml:space="preserve"> СЭВ 5041-85). Надежность и техника. Термины и определения. – М.: Изд. стандартов, 1987. (10 экз.)</w:t>
      </w:r>
    </w:p>
    <w:p w:rsidR="00475A0A" w:rsidRPr="00475A0A" w:rsidRDefault="00475A0A" w:rsidP="005C6577">
      <w:pPr>
        <w:pStyle w:val="af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  <w:r w:rsidRPr="00475A0A">
        <w:rPr>
          <w:color w:val="000000"/>
          <w:sz w:val="24"/>
          <w:szCs w:val="24"/>
        </w:rPr>
        <w:t>ГОСТ 24701-86. Надежность автоматизированных систем управления. – М.: Изд. стандартов, 1986. (10 экз.)</w:t>
      </w:r>
    </w:p>
    <w:p w:rsidR="00475A0A" w:rsidRDefault="00475A0A" w:rsidP="005C6577">
      <w:pPr>
        <w:pStyle w:val="af2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  <w:r w:rsidRPr="00475A0A">
        <w:rPr>
          <w:color w:val="000000"/>
          <w:sz w:val="24"/>
          <w:szCs w:val="24"/>
        </w:rPr>
        <w:lastRenderedPageBreak/>
        <w:t>Дружинин Г.В. Надежность автоматизированных систем. – М.: Энергия, 1977. – 536 с. (18 экз.)</w:t>
      </w:r>
    </w:p>
    <w:p w:rsidR="00475A0A" w:rsidRPr="00475A0A" w:rsidRDefault="00475A0A" w:rsidP="005C6577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 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2"/>
          <w:szCs w:val="22"/>
        </w:rPr>
      </w:pP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sz w:val="24"/>
          <w:szCs w:val="24"/>
        </w:rPr>
        <w:t xml:space="preserve">Материалы открытой энциклопедии </w:t>
      </w:r>
      <w:r w:rsidRPr="00475A0A">
        <w:rPr>
          <w:sz w:val="24"/>
          <w:szCs w:val="24"/>
          <w:lang w:val="en-US"/>
        </w:rPr>
        <w:t>Wikipedia</w:t>
      </w:r>
      <w:r w:rsidRPr="00475A0A">
        <w:rPr>
          <w:sz w:val="24"/>
          <w:szCs w:val="24"/>
        </w:rPr>
        <w:t xml:space="preserve"> // </w:t>
      </w:r>
      <w:proofErr w:type="gramStart"/>
      <w:r w:rsidRPr="00475A0A">
        <w:rPr>
          <w:sz w:val="24"/>
          <w:szCs w:val="24"/>
        </w:rPr>
        <w:t>Корневая</w:t>
      </w:r>
      <w:proofErr w:type="gramEnd"/>
      <w:r w:rsidRPr="00475A0A">
        <w:rPr>
          <w:sz w:val="24"/>
          <w:szCs w:val="24"/>
        </w:rPr>
        <w:t xml:space="preserve"> </w:t>
      </w:r>
      <w:r w:rsidRPr="00475A0A">
        <w:rPr>
          <w:sz w:val="24"/>
          <w:szCs w:val="24"/>
          <w:lang w:val="en-US"/>
        </w:rPr>
        <w:t>URL</w:t>
      </w:r>
      <w:r w:rsidRPr="00475A0A">
        <w:rPr>
          <w:sz w:val="24"/>
          <w:szCs w:val="24"/>
        </w:rPr>
        <w:t xml:space="preserve">: </w:t>
      </w:r>
      <w:hyperlink r:id="rId9" w:history="1">
        <w:r w:rsidRPr="00475A0A">
          <w:rPr>
            <w:color w:val="000080"/>
            <w:sz w:val="24"/>
            <w:szCs w:val="24"/>
            <w:u w:val="single"/>
          </w:rPr>
          <w:t>http://ru.wikipedia.org/wiki/</w:t>
        </w:r>
      </w:hyperlink>
      <w:r w:rsidRPr="00475A0A">
        <w:rPr>
          <w:sz w:val="24"/>
          <w:szCs w:val="24"/>
        </w:rPr>
        <w:t xml:space="preserve">Системный анализ </w:t>
      </w: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sz w:val="24"/>
          <w:szCs w:val="24"/>
        </w:rPr>
        <w:t xml:space="preserve">Материалы сервера информационных технологий // </w:t>
      </w:r>
      <w:r w:rsidRPr="00475A0A">
        <w:rPr>
          <w:sz w:val="24"/>
          <w:szCs w:val="24"/>
          <w:lang w:val="en-US"/>
        </w:rPr>
        <w:t>URL</w:t>
      </w:r>
      <w:r w:rsidRPr="00475A0A">
        <w:rPr>
          <w:sz w:val="24"/>
          <w:szCs w:val="24"/>
        </w:rPr>
        <w:t xml:space="preserve">: </w:t>
      </w:r>
      <w:hyperlink r:id="rId10" w:history="1">
        <w:r w:rsidRPr="00475A0A">
          <w:rPr>
            <w:color w:val="000080"/>
            <w:sz w:val="24"/>
            <w:szCs w:val="24"/>
            <w:u w:val="single"/>
          </w:rPr>
          <w:t>http://citforum.ru/database/</w:t>
        </w:r>
      </w:hyperlink>
      <w:r w:rsidRPr="00475A0A">
        <w:rPr>
          <w:sz w:val="24"/>
          <w:szCs w:val="24"/>
        </w:rPr>
        <w:t xml:space="preserve"> </w:t>
      </w: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sz w:val="24"/>
          <w:szCs w:val="24"/>
        </w:rPr>
        <w:t xml:space="preserve">Ресурсы портала «Единое окно доступа к образовательным ресурсам» / Раздел «Кибернетика» // </w:t>
      </w:r>
      <w:r w:rsidRPr="00475A0A">
        <w:rPr>
          <w:sz w:val="24"/>
          <w:szCs w:val="24"/>
          <w:lang w:val="en-US"/>
        </w:rPr>
        <w:t>URL</w:t>
      </w:r>
      <w:r w:rsidRPr="00475A0A">
        <w:rPr>
          <w:sz w:val="24"/>
          <w:szCs w:val="24"/>
        </w:rPr>
        <w:t xml:space="preserve">: </w:t>
      </w:r>
      <w:hyperlink r:id="rId11" w:history="1">
        <w:r w:rsidRPr="00475A0A">
          <w:rPr>
            <w:color w:val="000080"/>
            <w:sz w:val="24"/>
            <w:szCs w:val="24"/>
            <w:u w:val="single"/>
          </w:rPr>
          <w:t>http://window.edu.ru/catalog/resources?p_rubr=2.2.75.7</w:t>
        </w:r>
      </w:hyperlink>
      <w:r w:rsidRPr="00475A0A">
        <w:rPr>
          <w:sz w:val="24"/>
          <w:szCs w:val="24"/>
        </w:rPr>
        <w:t xml:space="preserve"> </w:t>
      </w: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sz w:val="24"/>
          <w:szCs w:val="24"/>
        </w:rPr>
        <w:t>Ресурсы</w:t>
      </w:r>
      <w:r w:rsidRPr="00475A0A">
        <w:rPr>
          <w:bCs/>
          <w:iCs/>
          <w:sz w:val="24"/>
          <w:szCs w:val="24"/>
        </w:rPr>
        <w:t xml:space="preserve"> электронно-библиотечной системы Центра информационно-библио</w:t>
      </w:r>
      <w:r w:rsidRPr="00475A0A">
        <w:rPr>
          <w:bCs/>
          <w:iCs/>
          <w:sz w:val="24"/>
          <w:szCs w:val="24"/>
        </w:rPr>
        <w:softHyphen/>
        <w:t>теч</w:t>
      </w:r>
      <w:r w:rsidRPr="00475A0A">
        <w:rPr>
          <w:bCs/>
          <w:iCs/>
          <w:sz w:val="24"/>
          <w:szCs w:val="24"/>
        </w:rPr>
        <w:softHyphen/>
        <w:t xml:space="preserve">ного обеспечения учебно-научной деятельности НИЯУ МИФИ // </w:t>
      </w:r>
      <w:r w:rsidRPr="00475A0A">
        <w:rPr>
          <w:sz w:val="24"/>
          <w:szCs w:val="24"/>
          <w:lang w:val="en-US"/>
        </w:rPr>
        <w:t>URL</w:t>
      </w:r>
      <w:r w:rsidRPr="00475A0A">
        <w:rPr>
          <w:sz w:val="24"/>
          <w:szCs w:val="24"/>
        </w:rPr>
        <w:t xml:space="preserve">: </w:t>
      </w:r>
      <w:hyperlink r:id="rId12" w:history="1">
        <w:r w:rsidRPr="00475A0A">
          <w:rPr>
            <w:color w:val="000080"/>
            <w:sz w:val="24"/>
            <w:szCs w:val="24"/>
            <w:u w:val="single"/>
            <w:lang w:val="en-US"/>
          </w:rPr>
          <w:t>www</w:t>
        </w:r>
        <w:r w:rsidRPr="00475A0A">
          <w:rPr>
            <w:color w:val="000080"/>
            <w:sz w:val="24"/>
            <w:szCs w:val="24"/>
            <w:u w:val="single"/>
          </w:rPr>
          <w:t>.</w:t>
        </w:r>
        <w:r w:rsidRPr="00475A0A">
          <w:rPr>
            <w:bCs/>
            <w:iCs/>
            <w:color w:val="000080"/>
            <w:sz w:val="24"/>
            <w:szCs w:val="24"/>
            <w:u w:val="single"/>
          </w:rPr>
          <w:t>library.mephi.ru</w:t>
        </w:r>
      </w:hyperlink>
      <w:r w:rsidRPr="00475A0A">
        <w:rPr>
          <w:bCs/>
          <w:iCs/>
          <w:sz w:val="24"/>
          <w:szCs w:val="24"/>
        </w:rPr>
        <w:t xml:space="preserve">  (по подписке)</w:t>
      </w: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bCs/>
          <w:iCs/>
          <w:sz w:val="24"/>
          <w:szCs w:val="24"/>
        </w:rPr>
        <w:t xml:space="preserve">Ресурсы научной электронной библиотеки </w:t>
      </w:r>
      <w:proofErr w:type="spellStart"/>
      <w:r w:rsidRPr="00475A0A">
        <w:rPr>
          <w:bCs/>
          <w:iCs/>
          <w:sz w:val="24"/>
          <w:szCs w:val="24"/>
          <w:lang w:val="en-US"/>
        </w:rPr>
        <w:t>elibrary</w:t>
      </w:r>
      <w:proofErr w:type="spellEnd"/>
      <w:r w:rsidRPr="00475A0A">
        <w:rPr>
          <w:bCs/>
          <w:iCs/>
          <w:sz w:val="24"/>
          <w:szCs w:val="24"/>
        </w:rPr>
        <w:t>.</w:t>
      </w:r>
      <w:proofErr w:type="spellStart"/>
      <w:r w:rsidRPr="00475A0A">
        <w:rPr>
          <w:bCs/>
          <w:iCs/>
          <w:sz w:val="24"/>
          <w:szCs w:val="24"/>
          <w:lang w:val="en-US"/>
        </w:rPr>
        <w:t>ru</w:t>
      </w:r>
      <w:proofErr w:type="spellEnd"/>
      <w:r w:rsidRPr="00475A0A">
        <w:rPr>
          <w:bCs/>
          <w:iCs/>
          <w:sz w:val="24"/>
          <w:szCs w:val="24"/>
        </w:rPr>
        <w:t xml:space="preserve"> // </w:t>
      </w:r>
      <w:r w:rsidRPr="00475A0A">
        <w:rPr>
          <w:bCs/>
          <w:iCs/>
          <w:sz w:val="24"/>
          <w:szCs w:val="24"/>
          <w:lang w:val="en-US"/>
        </w:rPr>
        <w:t>URL</w:t>
      </w:r>
      <w:r w:rsidRPr="00475A0A">
        <w:rPr>
          <w:bCs/>
          <w:iCs/>
          <w:sz w:val="24"/>
          <w:szCs w:val="24"/>
        </w:rPr>
        <w:t xml:space="preserve">: </w:t>
      </w:r>
      <w:hyperlink r:id="rId13" w:history="1"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www</w:t>
        </w:r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proofErr w:type="spellStart"/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elibrary</w:t>
        </w:r>
        <w:proofErr w:type="spellEnd"/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proofErr w:type="spellStart"/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75A0A">
        <w:rPr>
          <w:bCs/>
          <w:iCs/>
          <w:sz w:val="24"/>
          <w:szCs w:val="24"/>
        </w:rPr>
        <w:t xml:space="preserve">  (по подписке)</w:t>
      </w: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sz w:val="24"/>
          <w:szCs w:val="24"/>
        </w:rPr>
        <w:t>Ресурсы</w:t>
      </w:r>
      <w:r w:rsidRPr="00475A0A">
        <w:rPr>
          <w:bCs/>
          <w:iCs/>
          <w:sz w:val="24"/>
          <w:szCs w:val="24"/>
        </w:rPr>
        <w:t xml:space="preserve"> электронно-библиотечной системы издательства «Лань» // </w:t>
      </w:r>
      <w:r w:rsidRPr="00475A0A">
        <w:rPr>
          <w:bCs/>
          <w:iCs/>
          <w:sz w:val="24"/>
          <w:szCs w:val="24"/>
          <w:lang w:val="en-US"/>
        </w:rPr>
        <w:t>URL</w:t>
      </w:r>
      <w:r w:rsidRPr="00475A0A">
        <w:rPr>
          <w:bCs/>
          <w:iCs/>
          <w:sz w:val="24"/>
          <w:szCs w:val="24"/>
        </w:rPr>
        <w:t xml:space="preserve">: </w:t>
      </w:r>
      <w:hyperlink r:id="rId14" w:history="1"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www</w:t>
        </w:r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e</w:t>
        </w:r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proofErr w:type="spellStart"/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lanbook</w:t>
        </w:r>
        <w:proofErr w:type="spellEnd"/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com</w:t>
        </w:r>
      </w:hyperlink>
      <w:r w:rsidRPr="00475A0A">
        <w:rPr>
          <w:bCs/>
          <w:iCs/>
          <w:sz w:val="24"/>
          <w:szCs w:val="24"/>
        </w:rPr>
        <w:t xml:space="preserve">  (по подписке)</w:t>
      </w:r>
    </w:p>
    <w:p w:rsidR="00475A0A" w:rsidRPr="00475A0A" w:rsidRDefault="00475A0A" w:rsidP="005C6577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475A0A">
        <w:rPr>
          <w:sz w:val="24"/>
          <w:szCs w:val="24"/>
        </w:rPr>
        <w:t>Ресурсы</w:t>
      </w:r>
      <w:r w:rsidRPr="00475A0A">
        <w:rPr>
          <w:bCs/>
          <w:iCs/>
          <w:sz w:val="24"/>
          <w:szCs w:val="24"/>
        </w:rPr>
        <w:t xml:space="preserve"> электронно-библиотечной системы образовательных и просветительских изданий // </w:t>
      </w:r>
      <w:r w:rsidRPr="00475A0A">
        <w:rPr>
          <w:bCs/>
          <w:iCs/>
          <w:sz w:val="24"/>
          <w:szCs w:val="24"/>
          <w:lang w:val="en-US"/>
        </w:rPr>
        <w:t>URL</w:t>
      </w:r>
      <w:r w:rsidRPr="00475A0A">
        <w:rPr>
          <w:bCs/>
          <w:iCs/>
          <w:sz w:val="24"/>
          <w:szCs w:val="24"/>
        </w:rPr>
        <w:t xml:space="preserve">: </w:t>
      </w:r>
      <w:hyperlink r:id="rId15" w:history="1"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www</w:t>
        </w:r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proofErr w:type="spellStart"/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iqlib</w:t>
        </w:r>
        <w:proofErr w:type="spellEnd"/>
        <w:r w:rsidRPr="00475A0A">
          <w:rPr>
            <w:bCs/>
            <w:iCs/>
            <w:color w:val="000080"/>
            <w:sz w:val="24"/>
            <w:szCs w:val="24"/>
            <w:u w:val="single"/>
          </w:rPr>
          <w:t>.</w:t>
        </w:r>
        <w:proofErr w:type="spellStart"/>
        <w:r w:rsidRPr="00475A0A">
          <w:rPr>
            <w:bCs/>
            <w:iCs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75A0A">
        <w:rPr>
          <w:bCs/>
          <w:iCs/>
          <w:sz w:val="24"/>
          <w:szCs w:val="24"/>
        </w:rPr>
        <w:t xml:space="preserve">  (по подписке)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8"/>
        <w:rPr>
          <w:color w:val="000000"/>
          <w:sz w:val="24"/>
          <w:szCs w:val="24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 МЕТОДИЧЕСКИЕ УКАЗАНИЯ ДЛЯ </w:t>
      </w:r>
      <w:proofErr w:type="gramStart"/>
      <w:r>
        <w:rPr>
          <w:b/>
          <w:smallCaps/>
          <w:color w:val="000000"/>
          <w:sz w:val="22"/>
          <w:szCs w:val="22"/>
        </w:rPr>
        <w:t>ОБУЧАЮЩИХСЯ</w:t>
      </w:r>
      <w:proofErr w:type="gramEnd"/>
      <w:r>
        <w:rPr>
          <w:b/>
          <w:smallCaps/>
          <w:color w:val="000000"/>
          <w:sz w:val="22"/>
          <w:szCs w:val="22"/>
        </w:rPr>
        <w:t xml:space="preserve"> ПО ОСВОЕНИЮ ДИСЦИПЛИНЫ </w:t>
      </w:r>
    </w:p>
    <w:tbl>
      <w:tblPr>
        <w:tblStyle w:val="af0"/>
        <w:tblW w:w="9923" w:type="dxa"/>
        <w:tblInd w:w="0" w:type="dxa"/>
        <w:tblLayout w:type="fixed"/>
        <w:tblLook w:val="0000"/>
      </w:tblPr>
      <w:tblGrid>
        <w:gridCol w:w="1600"/>
        <w:gridCol w:w="8323"/>
      </w:tblGrid>
      <w:tr w:rsidR="00D5552D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учебного занятия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студента</w:t>
            </w:r>
          </w:p>
        </w:tc>
      </w:tr>
      <w:tr w:rsidR="00D5552D">
        <w:trPr>
          <w:trHeight w:val="3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 и лабораторной работе. </w:t>
            </w:r>
          </w:p>
          <w:p w:rsidR="00D5552D" w:rsidRDefault="0088101F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Уделить внимание следующим понятиям: </w:t>
            </w:r>
            <w:r w:rsidRPr="007621DE">
              <w:rPr>
                <w:rFonts w:eastAsia="Batang"/>
                <w:sz w:val="24"/>
                <w:szCs w:val="24"/>
                <w:lang w:eastAsia="ko-KR"/>
              </w:rPr>
              <w:t>Оценивание показателей сложных систем</w:t>
            </w:r>
            <w:r>
              <w:rPr>
                <w:rFonts w:eastAsia="Batang"/>
                <w:sz w:val="24"/>
                <w:szCs w:val="24"/>
                <w:lang w:eastAsia="ko-KR"/>
              </w:rPr>
              <w:t>, х</w:t>
            </w:r>
            <w:r w:rsidRPr="007621DE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арактеристика статистической информации</w:t>
            </w:r>
            <w:r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, п</w:t>
            </w:r>
            <w:r w:rsidRPr="007621DE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онятие о цензурированной выборке</w:t>
            </w:r>
            <w:r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 xml:space="preserve">, </w:t>
            </w:r>
            <w:r w:rsidRPr="007621DE">
              <w:rPr>
                <w:rFonts w:eastAsia="+mn-ea"/>
                <w:color w:val="000000"/>
                <w:sz w:val="24"/>
                <w:szCs w:val="24"/>
              </w:rPr>
              <w:t xml:space="preserve">метод максимального правдоподобия, </w:t>
            </w:r>
            <w:r>
              <w:rPr>
                <w:rFonts w:eastAsia="+mj-ea"/>
                <w:bCs/>
                <w:iCs/>
                <w:sz w:val="24"/>
                <w:szCs w:val="24"/>
              </w:rPr>
              <w:t>э</w:t>
            </w:r>
            <w:r w:rsidRPr="007621DE">
              <w:rPr>
                <w:rFonts w:eastAsia="+mj-ea"/>
                <w:bCs/>
                <w:iCs/>
                <w:sz w:val="24"/>
                <w:szCs w:val="24"/>
              </w:rPr>
              <w:t>мпирическое байесовское оценивание,</w:t>
            </w:r>
            <w:r>
              <w:rPr>
                <w:rFonts w:eastAsia="+mj-ea"/>
                <w:b/>
                <w:bCs/>
                <w:iCs/>
                <w:sz w:val="24"/>
                <w:szCs w:val="24"/>
              </w:rPr>
              <w:t xml:space="preserve"> </w:t>
            </w:r>
            <w:r w:rsidRPr="007621DE">
              <w:rPr>
                <w:rFonts w:eastAsia="+mj-ea"/>
                <w:bCs/>
                <w:iCs/>
                <w:sz w:val="24"/>
                <w:szCs w:val="24"/>
              </w:rPr>
              <w:t>в</w:t>
            </w:r>
            <w:r w:rsidRPr="007621DE">
              <w:rPr>
                <w:rFonts w:eastAsia="+mj-ea"/>
                <w:bCs/>
                <w:sz w:val="24"/>
                <w:szCs w:val="24"/>
              </w:rPr>
              <w:t>ычисление апостериорной плотности</w:t>
            </w:r>
            <w:r>
              <w:rPr>
                <w:rFonts w:eastAsia="+mj-ea"/>
                <w:bCs/>
                <w:sz w:val="24"/>
                <w:szCs w:val="24"/>
              </w:rPr>
              <w:t>, к</w:t>
            </w:r>
            <w:r w:rsidRPr="007621DE">
              <w:rPr>
                <w:rFonts w:eastAsia="+mj-ea"/>
                <w:bCs/>
                <w:sz w:val="24"/>
                <w:szCs w:val="24"/>
              </w:rPr>
              <w:t>ритерии согласия</w:t>
            </w:r>
            <w:r>
              <w:rPr>
                <w:rFonts w:eastAsia="+mj-ea"/>
                <w:bCs/>
                <w:sz w:val="24"/>
                <w:szCs w:val="24"/>
              </w:rPr>
              <w:t xml:space="preserve">, </w:t>
            </w:r>
            <w:r>
              <w:rPr>
                <w:rFonts w:eastAsia="+mn-ea"/>
                <w:sz w:val="24"/>
                <w:szCs w:val="24"/>
              </w:rPr>
              <w:t>п</w:t>
            </w:r>
            <w:r w:rsidRPr="007621DE">
              <w:rPr>
                <w:rFonts w:eastAsia="+mn-ea"/>
                <w:sz w:val="24"/>
                <w:szCs w:val="24"/>
              </w:rPr>
              <w:t>араметрические критерии проверки гипотезы об однородности</w:t>
            </w:r>
            <w:r>
              <w:rPr>
                <w:rFonts w:eastAsia="+mn-ea"/>
                <w:sz w:val="24"/>
                <w:szCs w:val="24"/>
              </w:rPr>
              <w:t xml:space="preserve">, </w:t>
            </w:r>
            <w:r>
              <w:rPr>
                <w:rFonts w:eastAsia="+mn-ea"/>
                <w:bCs/>
                <w:color w:val="000000"/>
                <w:sz w:val="24"/>
                <w:szCs w:val="24"/>
              </w:rPr>
              <w:t>о</w:t>
            </w:r>
            <w:r w:rsidRPr="007621DE"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сновные понятия теории</w:t>
            </w:r>
            <w:r w:rsidRPr="007621DE">
              <w:rPr>
                <w:color w:val="000000"/>
                <w:sz w:val="24"/>
                <w:szCs w:val="24"/>
              </w:rPr>
              <w:t xml:space="preserve"> планирования эксперимента</w:t>
            </w:r>
            <w:r>
              <w:t>.</w:t>
            </w:r>
          </w:p>
        </w:tc>
      </w:tr>
      <w:tr w:rsidR="00D5552D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88101F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конспектом лекций и семинаров, просмотр рекомендуемой литературы. Изучение теоретических основ </w:t>
            </w:r>
            <w:r>
              <w:rPr>
                <w:rFonts w:eastAsia="Batang"/>
                <w:sz w:val="24"/>
                <w:szCs w:val="24"/>
                <w:lang w:eastAsia="ko-KR"/>
              </w:rPr>
              <w:t>о</w:t>
            </w:r>
            <w:r w:rsidRPr="007621DE">
              <w:rPr>
                <w:rFonts w:eastAsia="Batang"/>
                <w:sz w:val="24"/>
                <w:szCs w:val="24"/>
                <w:lang w:eastAsia="ko-KR"/>
              </w:rPr>
              <w:t>цен</w:t>
            </w:r>
            <w:r>
              <w:rPr>
                <w:rFonts w:eastAsia="Batang"/>
                <w:sz w:val="24"/>
                <w:szCs w:val="24"/>
                <w:lang w:eastAsia="ko-KR"/>
              </w:rPr>
              <w:t>к</w:t>
            </w:r>
            <w:r w:rsidRPr="007621DE">
              <w:rPr>
                <w:rFonts w:eastAsia="Batang"/>
                <w:sz w:val="24"/>
                <w:szCs w:val="24"/>
                <w:lang w:eastAsia="ko-KR"/>
              </w:rPr>
              <w:t>и показателей сложных систем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в условиях ограниченной статистической информации, а также </w:t>
            </w:r>
            <w:r>
              <w:rPr>
                <w:rFonts w:eastAsia="+mn-ea"/>
                <w:sz w:val="24"/>
                <w:szCs w:val="24"/>
              </w:rPr>
              <w:t>критериев</w:t>
            </w:r>
            <w:r w:rsidRPr="007621DE">
              <w:rPr>
                <w:rFonts w:eastAsia="+mn-ea"/>
                <w:sz w:val="24"/>
                <w:szCs w:val="24"/>
              </w:rPr>
              <w:t xml:space="preserve"> проверки</w:t>
            </w:r>
            <w:r>
              <w:rPr>
                <w:rFonts w:eastAsia="+mn-ea"/>
                <w:sz w:val="24"/>
                <w:szCs w:val="24"/>
              </w:rPr>
              <w:t xml:space="preserve"> статистических</w:t>
            </w:r>
            <w:r w:rsidRPr="007621DE">
              <w:rPr>
                <w:rFonts w:eastAsia="+mn-ea"/>
                <w:sz w:val="24"/>
                <w:szCs w:val="24"/>
              </w:rPr>
              <w:t xml:space="preserve"> гипотез</w:t>
            </w:r>
            <w:r>
              <w:rPr>
                <w:color w:val="000000"/>
                <w:sz w:val="24"/>
                <w:szCs w:val="24"/>
              </w:rPr>
              <w:t xml:space="preserve"> с целью их последующего применения при выполнении курсовой  и лабораторных работ.  </w:t>
            </w:r>
          </w:p>
        </w:tc>
      </w:tr>
      <w:tr w:rsidR="00D5552D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475A0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ИДЗ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Этапы </w:t>
            </w:r>
            <w:r w:rsidR="00475A0A">
              <w:rPr>
                <w:b/>
                <w:color w:val="000000"/>
                <w:sz w:val="24"/>
                <w:szCs w:val="24"/>
              </w:rPr>
              <w:t>выполнения ИДЗ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Выбор темы и согласование ее с преподавателем</w:t>
            </w:r>
            <w:r w:rsidRPr="0088101F">
              <w:rPr>
                <w:b/>
                <w:color w:val="000000"/>
                <w:sz w:val="24"/>
                <w:szCs w:val="24"/>
              </w:rPr>
              <w:t xml:space="preserve">  в </w:t>
            </w:r>
            <w:r w:rsidRPr="0088101F">
              <w:rPr>
                <w:color w:val="000000"/>
                <w:sz w:val="24"/>
                <w:szCs w:val="24"/>
              </w:rPr>
              <w:t>рамках предложенной тематики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88101F">
              <w:rPr>
                <w:color w:val="000000"/>
                <w:sz w:val="24"/>
                <w:szCs w:val="24"/>
              </w:rPr>
              <w:t xml:space="preserve">Работа с литературой (подбираются источники для написания </w:t>
            </w:r>
            <w:r w:rsidR="00475A0A" w:rsidRPr="0088101F">
              <w:rPr>
                <w:color w:val="000000"/>
                <w:sz w:val="24"/>
                <w:szCs w:val="24"/>
              </w:rPr>
              <w:t>ИДЗ</w:t>
            </w:r>
            <w:r w:rsidRPr="0088101F">
              <w:rPr>
                <w:color w:val="000000"/>
                <w:sz w:val="24"/>
                <w:szCs w:val="24"/>
              </w:rPr>
              <w:t xml:space="preserve">, изучаются и конспектируются </w:t>
            </w:r>
            <w:proofErr w:type="spellStart"/>
            <w:r w:rsidRPr="0088101F">
              <w:rPr>
                <w:color w:val="000000"/>
                <w:sz w:val="24"/>
                <w:szCs w:val="24"/>
              </w:rPr>
              <w:t>необходимве</w:t>
            </w:r>
            <w:proofErr w:type="spellEnd"/>
            <w:r w:rsidRPr="0088101F">
              <w:rPr>
                <w:color w:val="000000"/>
                <w:sz w:val="24"/>
                <w:szCs w:val="24"/>
              </w:rPr>
              <w:t xml:space="preserve"> разделы, относящиеся к теме,  записываются библиографические сведения источника и номера страниц, с которых были заимствованы сведения для последующего </w:t>
            </w:r>
            <w:hyperlink r:id="rId16">
              <w:r w:rsidRPr="0088101F">
                <w:rPr>
                  <w:color w:val="000000"/>
                  <w:sz w:val="24"/>
                  <w:szCs w:val="24"/>
                </w:rPr>
                <w:t>оформления ссылок </w:t>
              </w:r>
            </w:hyperlink>
            <w:r w:rsidRPr="0088101F">
              <w:rPr>
                <w:color w:val="000000"/>
                <w:sz w:val="24"/>
                <w:szCs w:val="24"/>
              </w:rPr>
              <w:t xml:space="preserve"> на источники.</w:t>
            </w:r>
            <w:proofErr w:type="gramEnd"/>
          </w:p>
          <w:p w:rsidR="00D5552D" w:rsidRPr="0088101F" w:rsidRDefault="000C34F3" w:rsidP="0088101F">
            <w:pPr>
              <w:pStyle w:val="af2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 xml:space="preserve">Составление плана </w:t>
            </w:r>
            <w:r w:rsidR="00475A0A" w:rsidRPr="0088101F">
              <w:rPr>
                <w:color w:val="000000"/>
                <w:sz w:val="24"/>
                <w:szCs w:val="24"/>
              </w:rPr>
              <w:t>выполнения ИДЗ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 xml:space="preserve">Написание основных разделов (подготовленные материалы обрабатывают, </w:t>
            </w:r>
            <w:r w:rsidRPr="0088101F">
              <w:rPr>
                <w:color w:val="000000"/>
                <w:sz w:val="24"/>
                <w:szCs w:val="24"/>
              </w:rPr>
              <w:lastRenderedPageBreak/>
              <w:t xml:space="preserve">анализируют, располагают в соответствии с планом и формируют логические связки между элементами структуры </w:t>
            </w:r>
            <w:r w:rsidR="00475A0A" w:rsidRPr="0088101F">
              <w:rPr>
                <w:color w:val="000000"/>
                <w:sz w:val="24"/>
                <w:szCs w:val="24"/>
              </w:rPr>
              <w:t>ИДЗ</w:t>
            </w:r>
            <w:r w:rsidRPr="0088101F">
              <w:rPr>
                <w:color w:val="000000"/>
                <w:sz w:val="24"/>
                <w:szCs w:val="24"/>
              </w:rPr>
              <w:t>).  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 xml:space="preserve">Оформление </w:t>
            </w:r>
            <w:r w:rsidR="00475A0A" w:rsidRPr="0088101F">
              <w:rPr>
                <w:color w:val="000000"/>
                <w:sz w:val="24"/>
                <w:szCs w:val="24"/>
              </w:rPr>
              <w:t>работы</w:t>
            </w:r>
            <w:r w:rsidRPr="0088101F">
              <w:rPr>
                <w:color w:val="000000"/>
                <w:sz w:val="24"/>
                <w:szCs w:val="24"/>
              </w:rPr>
              <w:t xml:space="preserve"> (в соответствии с требованиями к оформлению научно-технических отчетов)</w:t>
            </w:r>
          </w:p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Структура </w:t>
            </w:r>
            <w:r w:rsidR="00475A0A">
              <w:rPr>
                <w:b/>
                <w:color w:val="000000"/>
                <w:sz w:val="24"/>
                <w:szCs w:val="24"/>
              </w:rPr>
              <w:t>ИДЗ</w:t>
            </w:r>
          </w:p>
          <w:p w:rsidR="00D5552D" w:rsidRPr="0088101F" w:rsidRDefault="00EE7FCE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7">
              <w:r w:rsidR="000C34F3" w:rsidRPr="0088101F">
                <w:rPr>
                  <w:color w:val="000000"/>
                  <w:sz w:val="24"/>
                  <w:szCs w:val="24"/>
                </w:rPr>
                <w:t>Титульный лист</w:t>
              </w:r>
            </w:hyperlink>
          </w:p>
          <w:p w:rsidR="00D5552D" w:rsidRPr="0088101F" w:rsidRDefault="00EE7FCE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8">
              <w:r w:rsidR="000C34F3" w:rsidRPr="0088101F">
                <w:rPr>
                  <w:color w:val="000000"/>
                  <w:sz w:val="24"/>
                  <w:szCs w:val="24"/>
                </w:rPr>
                <w:t>Оглавление</w:t>
              </w:r>
            </w:hyperlink>
            <w:r w:rsidR="000C34F3" w:rsidRPr="0088101F">
              <w:rPr>
                <w:color w:val="000000"/>
                <w:sz w:val="24"/>
                <w:szCs w:val="24"/>
              </w:rPr>
              <w:t xml:space="preserve"> (располагается на следующей после титульного листа странице, представляет собой структуру реферата с указанием наименований разделов и соответствующих им номеров страниц)</w:t>
            </w:r>
          </w:p>
          <w:p w:rsidR="00D5552D" w:rsidRPr="0088101F" w:rsidRDefault="00EE7FCE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>
              <w:r w:rsidR="000C34F3" w:rsidRPr="0088101F">
                <w:rPr>
                  <w:color w:val="000000"/>
                  <w:sz w:val="24"/>
                  <w:szCs w:val="24"/>
                </w:rPr>
                <w:t xml:space="preserve">Введение </w:t>
              </w:r>
            </w:hyperlink>
            <w:r w:rsidR="000C34F3" w:rsidRPr="0088101F">
              <w:rPr>
                <w:color w:val="000000"/>
                <w:sz w:val="24"/>
                <w:szCs w:val="24"/>
              </w:rPr>
              <w:t xml:space="preserve"> (во введении приводят сведения об актуальности темы и степени ее освещенности в литературе, возможно включение и </w:t>
            </w:r>
            <w:hyperlink r:id="rId20">
              <w:r w:rsidR="000C34F3" w:rsidRPr="0088101F">
                <w:rPr>
                  <w:color w:val="000000"/>
                  <w:sz w:val="24"/>
                  <w:szCs w:val="24"/>
                </w:rPr>
                <w:t>других пунктов</w:t>
              </w:r>
            </w:hyperlink>
            <w:r w:rsidR="000C34F3" w:rsidRPr="0088101F">
              <w:rPr>
                <w:color w:val="000000"/>
                <w:sz w:val="24"/>
                <w:szCs w:val="24"/>
              </w:rPr>
              <w:t>).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88101F">
              <w:rPr>
                <w:color w:val="000000"/>
                <w:sz w:val="24"/>
                <w:szCs w:val="24"/>
              </w:rPr>
              <w:t>Основная часть (включает  пункты/главы) и подпункты/параграфы,  в рамках которых раскрывается тема)  </w:t>
            </w:r>
            <w:proofErr w:type="gramEnd"/>
          </w:p>
          <w:p w:rsidR="00D5552D" w:rsidRPr="0088101F" w:rsidRDefault="00EE7FCE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1">
              <w:r w:rsidR="000C34F3" w:rsidRPr="0088101F">
                <w:rPr>
                  <w:color w:val="000000"/>
                  <w:sz w:val="24"/>
                  <w:szCs w:val="24"/>
                </w:rPr>
                <w:t>Заключение</w:t>
              </w:r>
            </w:hyperlink>
            <w:r w:rsidR="000C34F3" w:rsidRPr="0088101F">
              <w:rPr>
                <w:color w:val="000000"/>
                <w:sz w:val="24"/>
                <w:szCs w:val="24"/>
              </w:rPr>
              <w:t xml:space="preserve"> (содержит краткое изложение основных рассмотренных в реферате вопросов, подведение итогов и выводы)  </w:t>
            </w:r>
          </w:p>
          <w:p w:rsidR="00D5552D" w:rsidRPr="0088101F" w:rsidRDefault="00EE7FCE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2">
              <w:r w:rsidR="000C34F3" w:rsidRPr="0088101F">
                <w:rPr>
                  <w:color w:val="000000"/>
                  <w:sz w:val="24"/>
                  <w:szCs w:val="24"/>
                </w:rPr>
                <w:t>Список использованной литературы</w:t>
              </w:r>
            </w:hyperlink>
            <w:r w:rsidR="000C34F3" w:rsidRPr="0088101F">
              <w:rPr>
                <w:color w:val="000000"/>
                <w:sz w:val="24"/>
                <w:szCs w:val="24"/>
              </w:rPr>
              <w:t xml:space="preserve"> (в список литературы включаются не только цитированные источники, но и литература, изученная при написании работы и упомянутая в тексте).</w:t>
            </w:r>
          </w:p>
          <w:p w:rsidR="00D5552D" w:rsidRPr="0088101F" w:rsidRDefault="00EE7FCE" w:rsidP="0088101F">
            <w:pPr>
              <w:pStyle w:val="af2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3">
              <w:r w:rsidR="000C34F3" w:rsidRPr="0088101F">
                <w:rPr>
                  <w:color w:val="000000"/>
                  <w:sz w:val="24"/>
                  <w:szCs w:val="24"/>
                </w:rPr>
                <w:t>Приложения</w:t>
              </w:r>
            </w:hyperlink>
            <w:r w:rsidR="000C34F3" w:rsidRPr="0088101F">
              <w:rPr>
                <w:color w:val="000000"/>
                <w:sz w:val="24"/>
                <w:szCs w:val="24"/>
              </w:rPr>
              <w:t xml:space="preserve"> (при необходимости)</w:t>
            </w:r>
          </w:p>
          <w:p w:rsidR="0088101F" w:rsidRPr="0088101F" w:rsidRDefault="0088101F" w:rsidP="0088101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rPr>
                <w:color w:val="000000"/>
              </w:rPr>
            </w:pPr>
          </w:p>
          <w:p w:rsidR="00D5552D" w:rsidRDefault="00475A0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реферата  - 10-15</w:t>
            </w:r>
            <w:r w:rsidR="000C34F3">
              <w:rPr>
                <w:color w:val="000000"/>
                <w:sz w:val="24"/>
                <w:szCs w:val="24"/>
              </w:rPr>
              <w:t xml:space="preserve"> стр.</w:t>
            </w:r>
          </w:p>
          <w:p w:rsidR="0088101F" w:rsidRDefault="0088101F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Требования к мультимедийной презентации</w:t>
            </w:r>
          </w:p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создается с использованием современных компьютерных технологий (например, ПО </w:t>
            </w:r>
            <w:proofErr w:type="spellStart"/>
            <w:r>
              <w:rPr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Micrisoft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="0088101F">
              <w:rPr>
                <w:color w:val="000000"/>
                <w:sz w:val="24"/>
                <w:szCs w:val="24"/>
              </w:rPr>
              <w:t>.</w:t>
            </w:r>
          </w:p>
          <w:p w:rsidR="0088101F" w:rsidRDefault="0088101F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Обязательные структурные элементы презентации: титул (учебное заведение, название темы, автор), введение с обоснованием актуальности темы; слайды, раскрывающие содержание реферата, заключение.</w:t>
            </w:r>
          </w:p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Основные требования к содержанию мультимедийной презентации: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 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соответствие содержания презентации поставленным целям и задачам;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соблюдение принятых правил орфографии, пунктуации, сокращений и правил оформления текста;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отсутствие фактических ошибок, достоверность представленной информации;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завершенность (содержание каждой части текстовой информации логически завершено) и связность информации;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лаконичность текста  на слайде  и при этом  максимальная его информативность;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читаемость текста; как правило,  кегль шрифта  должен быть не менее 24 пунктов;</w:t>
            </w:r>
          </w:p>
          <w:p w:rsidR="00D5552D" w:rsidRPr="0088101F" w:rsidRDefault="000C34F3" w:rsidP="0088101F">
            <w:pPr>
              <w:pStyle w:val="af2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8101F">
              <w:rPr>
                <w:color w:val="000000"/>
                <w:sz w:val="24"/>
                <w:szCs w:val="24"/>
              </w:rPr>
              <w:t>использование единого стиля оформления; использование для фона слайда спокойного  комфортного тона;</w:t>
            </w:r>
          </w:p>
          <w:p w:rsidR="0088101F" w:rsidRPr="0088101F" w:rsidRDefault="0088101F" w:rsidP="0088101F">
            <w:pPr>
              <w:pStyle w:val="af2"/>
              <w:pBdr>
                <w:top w:val="nil"/>
                <w:left w:val="nil"/>
                <w:bottom w:val="nil"/>
                <w:right w:val="nil"/>
                <w:between w:val="nil"/>
              </w:pBdr>
              <w:ind w:left="436"/>
              <w:rPr>
                <w:color w:val="000000"/>
              </w:rPr>
            </w:pPr>
          </w:p>
          <w:p w:rsidR="00D5552D" w:rsidRDefault="000C34F3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презентации – 10-14 слайдов</w:t>
            </w:r>
          </w:p>
        </w:tc>
      </w:tr>
      <w:tr w:rsidR="00D5552D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конспектами лекций, 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требующихся для запоминания и являющихся основополагающими в этой теме.</w:t>
            </w:r>
          </w:p>
        </w:tc>
      </w:tr>
      <w:tr w:rsidR="00D5552D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475A0A" w:rsidP="005C6577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25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D5552D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8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2D" w:rsidRDefault="000C34F3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подготовке к экзамену необходимо ориентироваться на конспекты лекций, рекомендуемую литературу и др.</w:t>
            </w:r>
          </w:p>
        </w:tc>
      </w:tr>
    </w:tbl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lastRenderedPageBreak/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D5552D" w:rsidRDefault="00D5552D" w:rsidP="005C6577">
      <w:pPr>
        <w:keepNext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16"/>
          <w:szCs w:val="16"/>
        </w:rPr>
      </w:pPr>
    </w:p>
    <w:p w:rsidR="00D5552D" w:rsidRDefault="000C34F3" w:rsidP="005C6577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Электронные презентации лекций в формате MS </w:t>
      </w:r>
      <w:proofErr w:type="spellStart"/>
      <w:r>
        <w:rPr>
          <w:color w:val="000000"/>
          <w:sz w:val="24"/>
          <w:szCs w:val="24"/>
        </w:rPr>
        <w:t>PowerPoint</w:t>
      </w:r>
      <w:proofErr w:type="spellEnd"/>
      <w:r>
        <w:rPr>
          <w:color w:val="000000"/>
          <w:sz w:val="24"/>
          <w:szCs w:val="24"/>
        </w:rPr>
        <w:t>, демонстрируемые с использованием мультимедийного проектора.</w:t>
      </w:r>
    </w:p>
    <w:p w:rsidR="00D5552D" w:rsidRDefault="000C34F3" w:rsidP="005C65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Практические занятия проводятся с объяснением и демонстрацией учебного материала на экране посредством  мультимедийного проектора.</w:t>
      </w:r>
    </w:p>
    <w:p w:rsidR="00D5552D" w:rsidRDefault="000C34F3" w:rsidP="005C65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Microsoft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PowerPoint</w:t>
      </w:r>
      <w:proofErr w:type="spellEnd"/>
      <w:r>
        <w:rPr>
          <w:color w:val="000000"/>
          <w:sz w:val="24"/>
          <w:szCs w:val="24"/>
        </w:rPr>
        <w:t xml:space="preserve">  для подготовки реферата и презентации.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D5552D" w:rsidRDefault="000C34F3" w:rsidP="005C65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426"/>
        <w:jc w:val="both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ОПИСАНИЕ МАТЕРИАЛЬНО-ТЕХНИЧЕСКОЙ БАЗЫ, НЕОБХОДИМОЙ ДЛЯ ОСУЩЕСТВЛЕНИЯ ОБРАЗОВАТЕЛЬНОГО ПРОЦЕССА ПО ДИСЦИПЛИНЕ</w:t>
      </w:r>
    </w:p>
    <w:p w:rsidR="00D5552D" w:rsidRDefault="00D5552D" w:rsidP="005C65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color w:val="000000"/>
          <w:sz w:val="22"/>
          <w:szCs w:val="22"/>
        </w:rPr>
      </w:pPr>
    </w:p>
    <w:p w:rsidR="00D5552D" w:rsidRDefault="000C34F3" w:rsidP="005C65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Компьютерный класс сетевых технологий. Класс оснащен 10 компьютерами (</w:t>
      </w:r>
      <w:proofErr w:type="spellStart"/>
      <w:r>
        <w:rPr>
          <w:color w:val="000000"/>
          <w:sz w:val="24"/>
          <w:szCs w:val="24"/>
        </w:rPr>
        <w:t>Intel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Core</w:t>
      </w:r>
      <w:proofErr w:type="spellEnd"/>
      <w:r>
        <w:rPr>
          <w:color w:val="000000"/>
          <w:sz w:val="24"/>
          <w:szCs w:val="24"/>
        </w:rPr>
        <w:t xml:space="preserve"> i5/8GB/1 TB) и 1 компьютером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color w:val="000000"/>
          <w:sz w:val="24"/>
          <w:szCs w:val="24"/>
        </w:rPr>
        <w:t>Intel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Celeron</w:t>
      </w:r>
      <w:proofErr w:type="spellEnd"/>
      <w:r>
        <w:rPr>
          <w:color w:val="000000"/>
          <w:sz w:val="24"/>
          <w:szCs w:val="24"/>
        </w:rPr>
        <w:t xml:space="preserve"> 1.6 </w:t>
      </w:r>
      <w:proofErr w:type="spellStart"/>
      <w:r>
        <w:rPr>
          <w:color w:val="000000"/>
          <w:sz w:val="24"/>
          <w:szCs w:val="24"/>
        </w:rPr>
        <w:t>GHz</w:t>
      </w:r>
      <w:proofErr w:type="spellEnd"/>
      <w:r>
        <w:rPr>
          <w:color w:val="000000"/>
          <w:sz w:val="24"/>
          <w:szCs w:val="24"/>
        </w:rPr>
        <w:t xml:space="preserve">, 2 GB RAM, 250 GB)  с операционной системой </w:t>
      </w:r>
      <w:proofErr w:type="spellStart"/>
      <w:r>
        <w:rPr>
          <w:color w:val="000000"/>
          <w:sz w:val="24"/>
          <w:szCs w:val="24"/>
        </w:rPr>
        <w:t>Windows</w:t>
      </w:r>
      <w:proofErr w:type="spellEnd"/>
      <w:r>
        <w:rPr>
          <w:color w:val="000000"/>
          <w:sz w:val="24"/>
          <w:szCs w:val="24"/>
        </w:rPr>
        <w:t xml:space="preserve"> 7, а также мультимедийным проектором. Есть доступ к  WI-FI.</w:t>
      </w:r>
    </w:p>
    <w:p w:rsidR="00D5552D" w:rsidRDefault="000C34F3" w:rsidP="005C65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Аудиторный класс, оборудованный проекционным экраном, мультимедийным проектором и персональным компьютером </w:t>
      </w:r>
      <w:r>
        <w:rPr>
          <w:color w:val="000000"/>
          <w:sz w:val="22"/>
          <w:szCs w:val="22"/>
        </w:rPr>
        <w:t xml:space="preserve">(AMD, ATHLON64, 2.7 </w:t>
      </w:r>
      <w:proofErr w:type="spellStart"/>
      <w:r>
        <w:rPr>
          <w:color w:val="000000"/>
          <w:sz w:val="22"/>
          <w:szCs w:val="22"/>
        </w:rPr>
        <w:t>GHz</w:t>
      </w:r>
      <w:proofErr w:type="spellEnd"/>
      <w:r>
        <w:rPr>
          <w:color w:val="000000"/>
          <w:sz w:val="22"/>
          <w:szCs w:val="22"/>
        </w:rPr>
        <w:t>, 4 GB RAM, 250 GB)</w:t>
      </w:r>
      <w:r>
        <w:rPr>
          <w:color w:val="000000"/>
          <w:sz w:val="24"/>
          <w:szCs w:val="24"/>
        </w:rPr>
        <w:t>. Есть доступ к  WI-FI.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16"/>
          <w:szCs w:val="16"/>
        </w:rPr>
        <w:t xml:space="preserve"> </w:t>
      </w:r>
      <w:r>
        <w:rPr>
          <w:b/>
          <w:smallCaps/>
          <w:color w:val="000000"/>
          <w:sz w:val="22"/>
          <w:szCs w:val="22"/>
        </w:rPr>
        <w:t xml:space="preserve"> ИНЫЕ СВЕДЕНИЯ И (ИЛИ) МАТЕРИАЛЫ</w:t>
      </w:r>
    </w:p>
    <w:p w:rsidR="00D5552D" w:rsidRDefault="00D5552D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:rsidR="00D5552D" w:rsidRDefault="000C34F3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12.1. Перечень образовательных технологий, используемых при осуществлении образовательного процесса по дисциплине</w:t>
      </w:r>
    </w:p>
    <w:p w:rsidR="00D5552D" w:rsidRDefault="00D5552D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Лекционные занятия проходят с обсуждением учебного материала, демонстрируемого в форме презентаций на экране с использованием мультимедиа-проектора. Значительная часть практических и лабораторных занятий также проводится в интерактивной форме при тесном контакте студентов с преподавателем. </w:t>
      </w:r>
    </w:p>
    <w:p w:rsidR="004C677A" w:rsidRPr="004C677A" w:rsidRDefault="004C677A" w:rsidP="005C6577">
      <w:pPr>
        <w:ind w:firstLine="540"/>
        <w:jc w:val="both"/>
        <w:rPr>
          <w:sz w:val="24"/>
          <w:szCs w:val="24"/>
          <w:highlight w:val="yellow"/>
        </w:rPr>
      </w:pPr>
      <w:r w:rsidRPr="004C677A">
        <w:rPr>
          <w:sz w:val="24"/>
          <w:szCs w:val="24"/>
        </w:rPr>
        <w:t>Практические занятия проводятся с использованием современного программного обеспечения, в том числе и авторского. Практические занятия включают в себя элементы деловых игр, исследовательских и аналитических задач. В ходе этих занятий студенты знакомятся с богатым опытом многолетней практической работы по анализу систем на крупных предприятиях.</w:t>
      </w:r>
    </w:p>
    <w:p w:rsidR="004C677A" w:rsidRPr="004C677A" w:rsidRDefault="004C677A" w:rsidP="005C657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C677A">
        <w:rPr>
          <w:sz w:val="24"/>
          <w:szCs w:val="24"/>
        </w:rPr>
        <w:t>На первом этапе студенты изучают предметную область в максимально реальной обстановке (по мере возможности). В ходе практических занятий происходит публичное обсуждение результатов обследования. Студенты высказывают свои мнения и дополняют построенную модель.</w:t>
      </w:r>
    </w:p>
    <w:p w:rsidR="004C677A" w:rsidRPr="004C677A" w:rsidRDefault="004C677A" w:rsidP="005C6577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C677A">
        <w:rPr>
          <w:sz w:val="24"/>
          <w:szCs w:val="24"/>
        </w:rPr>
        <w:t>Каждый студент выполняет три ИДЗ на индивидуальную тему. В этой работе принимают участие все студенты, происходит коллективное обсуждение результатов и итерационное усовершенствование созданного продукта.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90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12.2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D5552D" w:rsidRDefault="00D5552D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7572"/>
        <w:gridCol w:w="992"/>
        <w:gridCol w:w="1238"/>
      </w:tblGrid>
      <w:tr w:rsidR="004C677A" w:rsidRPr="004C677A" w:rsidTr="004C677A">
        <w:trPr>
          <w:gridAfter w:val="1"/>
          <w:wAfter w:w="1238" w:type="dxa"/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7A" w:rsidRPr="004C677A" w:rsidRDefault="004C677A" w:rsidP="005C6577">
            <w:pPr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Раздел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7A" w:rsidRPr="004C677A" w:rsidRDefault="004C677A" w:rsidP="005C6577">
            <w:pPr>
              <w:jc w:val="center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7A" w:rsidRPr="004C677A" w:rsidRDefault="004C677A" w:rsidP="005C6577">
            <w:pPr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Число</w:t>
            </w:r>
          </w:p>
          <w:p w:rsidR="004C677A" w:rsidRPr="004C677A" w:rsidRDefault="004C677A" w:rsidP="005C6577">
            <w:pPr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часов</w:t>
            </w: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1.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b/>
                <w:bCs/>
                <w:sz w:val="24"/>
                <w:szCs w:val="24"/>
              </w:rPr>
              <w:t>Введение в параметрические методы оценки статистической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677A" w:rsidRPr="004C677A" w:rsidRDefault="00175E3B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1.1.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677A">
              <w:rPr>
                <w:rFonts w:eastAsia="Batang"/>
                <w:sz w:val="24"/>
                <w:szCs w:val="24"/>
                <w:lang w:eastAsia="ko-KR"/>
              </w:rPr>
              <w:t>Оценивание показателей сложных систем и определение их точности.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1.2.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rFonts w:eastAsia="Batang"/>
                <w:sz w:val="24"/>
                <w:szCs w:val="24"/>
                <w:lang w:eastAsia="ko-KR"/>
              </w:rPr>
            </w:pPr>
            <w:r w:rsidRPr="004C677A">
              <w:rPr>
                <w:rFonts w:eastAsia="+mj-ea"/>
                <w:bCs/>
                <w:iCs/>
                <w:sz w:val="24"/>
                <w:szCs w:val="24"/>
                <w:lang w:eastAsia="ko-KR"/>
              </w:rPr>
              <w:t>Характеристика статистической информации.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175E3B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2.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C677A" w:rsidRPr="004C677A" w:rsidRDefault="004C677A" w:rsidP="005C6577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4C677A">
              <w:rPr>
                <w:rFonts w:eastAsia="+mn-ea" w:cs="+mn-cs"/>
                <w:b/>
                <w:color w:val="000000"/>
                <w:sz w:val="24"/>
                <w:szCs w:val="24"/>
              </w:rPr>
              <w:t xml:space="preserve">Метод максимального правдоподобия.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C677A" w:rsidRPr="004C677A" w:rsidRDefault="00175E3B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677A" w:rsidRPr="004C677A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jc w:val="both"/>
              <w:textAlignment w:val="baseline"/>
              <w:rPr>
                <w:rFonts w:eastAsia="+mn-ea" w:cs="+mn-cs"/>
                <w:b/>
                <w:color w:val="000000"/>
                <w:sz w:val="24"/>
                <w:szCs w:val="24"/>
              </w:rPr>
            </w:pPr>
            <w:r w:rsidRPr="004C677A"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Оценка параметров законов распределения.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2A2C18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2.2.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jc w:val="both"/>
              <w:textAlignment w:val="baseline"/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</w:pPr>
            <w:r w:rsidRPr="004C677A">
              <w:rPr>
                <w:rFonts w:eastAsia="+mn-ea"/>
                <w:sz w:val="24"/>
                <w:szCs w:val="24"/>
                <w:lang w:eastAsia="en-US"/>
              </w:rPr>
              <w:t>Обработка цензурированных данных</w:t>
            </w:r>
            <w:r w:rsidRPr="004C677A">
              <w:rPr>
                <w:rFonts w:ascii="Calibri" w:eastAsia="+mn-ea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2A2C18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2.3.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jc w:val="both"/>
              <w:textAlignment w:val="baseline"/>
              <w:rPr>
                <w:rFonts w:eastAsia="+mn-ea"/>
                <w:sz w:val="24"/>
                <w:szCs w:val="24"/>
                <w:lang w:eastAsia="en-US"/>
              </w:rPr>
            </w:pPr>
            <w:r w:rsidRPr="004C677A">
              <w:rPr>
                <w:rFonts w:eastAsia="+mj-ea"/>
                <w:sz w:val="24"/>
                <w:szCs w:val="24"/>
              </w:rPr>
              <w:t>Данные с пропусками, полные и цензурированные наработки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2A2C18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3.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C677A" w:rsidRPr="004C677A" w:rsidRDefault="004C677A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4C677A">
              <w:rPr>
                <w:rFonts w:eastAsia="+mj-ea"/>
                <w:b/>
                <w:bCs/>
                <w:iCs/>
                <w:sz w:val="24"/>
                <w:szCs w:val="24"/>
              </w:rPr>
              <w:t>Эмпирическое байесовское оценивание.</w:t>
            </w:r>
            <w:r w:rsidRPr="004C677A">
              <w:rPr>
                <w:rFonts w:eastAsia="+mj-ea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4C677A" w:rsidRPr="004C677A" w:rsidRDefault="00175E3B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2C18"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3.1.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textAlignment w:val="baseline"/>
              <w:rPr>
                <w:rFonts w:eastAsia="+mj-ea"/>
                <w:b/>
                <w:bCs/>
                <w:iCs/>
                <w:sz w:val="24"/>
                <w:szCs w:val="24"/>
              </w:rPr>
            </w:pPr>
            <w:r w:rsidRPr="004C677A">
              <w:rPr>
                <w:rFonts w:eastAsia="+mn-ea"/>
                <w:bCs/>
                <w:sz w:val="24"/>
                <w:szCs w:val="24"/>
              </w:rPr>
              <w:t>Формулировка теоремы Байеса.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175E3B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3.2.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4C677A">
              <w:rPr>
                <w:rFonts w:eastAsia="+mj-ea"/>
                <w:bCs/>
                <w:sz w:val="24"/>
                <w:szCs w:val="24"/>
              </w:rPr>
              <w:t>Вычисление апостериорной плотности при последовательном накоплении информации.</w:t>
            </w:r>
            <w:r w:rsidRPr="004C67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175E3B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3.3.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jc w:val="both"/>
              <w:textAlignment w:val="baseline"/>
              <w:rPr>
                <w:sz w:val="24"/>
                <w:szCs w:val="24"/>
              </w:rPr>
            </w:pPr>
            <w:r w:rsidRPr="004C677A">
              <w:rPr>
                <w:rFonts w:eastAsia="+mn-ea"/>
                <w:bCs/>
                <w:sz w:val="24"/>
                <w:szCs w:val="24"/>
              </w:rPr>
              <w:t>Понятие несобственной</w:t>
            </w:r>
            <w:r w:rsidRPr="004C677A">
              <w:rPr>
                <w:rFonts w:eastAsia="+mn-ea"/>
                <w:sz w:val="24"/>
                <w:szCs w:val="24"/>
              </w:rPr>
              <w:t xml:space="preserve"> </w:t>
            </w:r>
            <w:r w:rsidRPr="004C677A">
              <w:rPr>
                <w:rFonts w:eastAsia="+mn-ea"/>
                <w:bCs/>
                <w:sz w:val="24"/>
                <w:szCs w:val="24"/>
              </w:rPr>
              <w:t>плотности распределения</w:t>
            </w:r>
            <w:proofErr w:type="gramStart"/>
            <w:r w:rsidRPr="004C677A">
              <w:rPr>
                <w:rFonts w:eastAsia="+mn-ea" w:cs="+mn-cs"/>
                <w:sz w:val="24"/>
                <w:szCs w:val="24"/>
              </w:rPr>
              <w:t xml:space="preserve"> .</w:t>
            </w:r>
            <w:proofErr w:type="gramEnd"/>
          </w:p>
          <w:p w:rsidR="004C677A" w:rsidRPr="004C677A" w:rsidRDefault="004C677A" w:rsidP="005C6577">
            <w:pPr>
              <w:textAlignment w:val="baseline"/>
              <w:rPr>
                <w:rFonts w:eastAsia="+mj-ea"/>
                <w:bCs/>
                <w:sz w:val="24"/>
                <w:szCs w:val="24"/>
              </w:rPr>
            </w:pPr>
            <w:r w:rsidRPr="004C677A">
              <w:rPr>
                <w:rFonts w:eastAsia="+mn-ea"/>
                <w:bCs/>
                <w:sz w:val="24"/>
                <w:szCs w:val="24"/>
                <w:lang w:eastAsia="ko-KR"/>
              </w:rPr>
              <w:t>Достаточные статистики.</w:t>
            </w:r>
            <w:r w:rsidRPr="004C677A">
              <w:rPr>
                <w:rFonts w:eastAsia="+mn-ea"/>
                <w:bCs/>
                <w:sz w:val="24"/>
                <w:szCs w:val="24"/>
              </w:rPr>
              <w:t xml:space="preserve"> Сопряжённые распределения.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2A2C18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C677A" w:rsidRPr="004C677A" w:rsidTr="004C6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3.4.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4C677A" w:rsidP="005C6577">
            <w:pPr>
              <w:jc w:val="both"/>
              <w:textAlignment w:val="baseline"/>
              <w:rPr>
                <w:rFonts w:eastAsia="+mn-ea"/>
                <w:bCs/>
                <w:sz w:val="24"/>
                <w:szCs w:val="24"/>
              </w:rPr>
            </w:pPr>
            <w:r w:rsidRPr="004C677A">
              <w:rPr>
                <w:rFonts w:eastAsia="+mn-ea" w:cs="+mn-cs"/>
                <w:color w:val="000000"/>
                <w:sz w:val="24"/>
                <w:szCs w:val="24"/>
                <w:lang w:eastAsia="ko-KR"/>
              </w:rPr>
              <w:t>Формирование априорной плотности распределения.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7A" w:rsidRPr="004C677A" w:rsidRDefault="00175E3B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shd w:val="clear" w:color="auto" w:fill="FFFFFF"/>
          </w:tcPr>
          <w:p w:rsidR="004C677A" w:rsidRPr="004C677A" w:rsidRDefault="004C677A" w:rsidP="005C65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tbl>
      <w:tblPr>
        <w:tblStyle w:val="aa"/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7513"/>
        <w:gridCol w:w="992"/>
      </w:tblGrid>
      <w:tr w:rsidR="001B5BCA" w:rsidTr="001B5BCA">
        <w:tc>
          <w:tcPr>
            <w:tcW w:w="993" w:type="dxa"/>
            <w:shd w:val="clear" w:color="auto" w:fill="A0A0A0"/>
          </w:tcPr>
          <w:p w:rsidR="001B5BCA" w:rsidRDefault="001B5BC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  <w:shd w:val="clear" w:color="auto" w:fill="A0A0A0"/>
          </w:tcPr>
          <w:p w:rsidR="001B5BCA" w:rsidRPr="00FD33CF" w:rsidRDefault="001B5BC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FD33CF">
              <w:rPr>
                <w:rFonts w:eastAsia="+mn-ea" w:cs="+mn-cs"/>
                <w:b/>
                <w:color w:val="000000"/>
                <w:sz w:val="24"/>
                <w:szCs w:val="24"/>
              </w:rPr>
              <w:t>Планирование эксперимента</w:t>
            </w:r>
            <w:r w:rsidRPr="008866F4">
              <w:rPr>
                <w:rFonts w:eastAsia="+mn-ea" w:cs="+mn-cs"/>
                <w:b/>
                <w:color w:val="000000"/>
                <w:sz w:val="24"/>
                <w:szCs w:val="24"/>
              </w:rPr>
              <w:t>.</w:t>
            </w:r>
            <w:r>
              <w:rPr>
                <w:rFonts w:eastAsia="+mn-ea" w:cs="+mn-cs"/>
                <w:b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992" w:type="dxa"/>
            <w:shd w:val="clear" w:color="auto" w:fill="A0A0A0"/>
          </w:tcPr>
          <w:p w:rsidR="001B5BCA" w:rsidRPr="00DA4663" w:rsidRDefault="001B5BC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 w:rsidRPr="00DA4663">
              <w:rPr>
                <w:rFonts w:eastAsia="+mn-ea" w:cs="+mn-cs"/>
                <w:color w:val="000000"/>
                <w:sz w:val="24"/>
                <w:szCs w:val="24"/>
              </w:rPr>
              <w:t>12</w:t>
            </w:r>
          </w:p>
        </w:tc>
      </w:tr>
      <w:tr w:rsidR="004C677A" w:rsidTr="004C677A">
        <w:tc>
          <w:tcPr>
            <w:tcW w:w="993" w:type="dxa"/>
          </w:tcPr>
          <w:p w:rsidR="004C677A" w:rsidRDefault="004C677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513" w:type="dxa"/>
          </w:tcPr>
          <w:p w:rsidR="004C677A" w:rsidRDefault="004C677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bCs/>
                <w:color w:val="000000"/>
                <w:sz w:val="24"/>
                <w:szCs w:val="24"/>
                <w:lang w:eastAsia="en-US"/>
              </w:rPr>
              <w:t>Основные понятия теории</w:t>
            </w:r>
            <w:r>
              <w:rPr>
                <w:color w:val="000000"/>
                <w:sz w:val="24"/>
                <w:szCs w:val="24"/>
              </w:rPr>
              <w:t xml:space="preserve"> планирования эксперимента.</w:t>
            </w:r>
          </w:p>
        </w:tc>
        <w:tc>
          <w:tcPr>
            <w:tcW w:w="992" w:type="dxa"/>
          </w:tcPr>
          <w:p w:rsidR="004C677A" w:rsidRDefault="00EA635C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C677A" w:rsidTr="004C677A">
        <w:tc>
          <w:tcPr>
            <w:tcW w:w="993" w:type="dxa"/>
          </w:tcPr>
          <w:p w:rsidR="004C677A" w:rsidRDefault="004C677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513" w:type="dxa"/>
          </w:tcPr>
          <w:p w:rsidR="004C677A" w:rsidRDefault="004C677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  <w:lang w:eastAsia="en-US"/>
              </w:rPr>
              <w:t>Свойства полного факторного эксперимента.</w:t>
            </w:r>
          </w:p>
        </w:tc>
        <w:tc>
          <w:tcPr>
            <w:tcW w:w="992" w:type="dxa"/>
          </w:tcPr>
          <w:p w:rsidR="004C677A" w:rsidRDefault="004C677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A635C">
              <w:rPr>
                <w:color w:val="000000"/>
                <w:sz w:val="24"/>
                <w:szCs w:val="24"/>
              </w:rPr>
              <w:t>4</w:t>
            </w:r>
          </w:p>
        </w:tc>
      </w:tr>
      <w:tr w:rsidR="004C677A" w:rsidTr="004C677A">
        <w:tc>
          <w:tcPr>
            <w:tcW w:w="993" w:type="dxa"/>
          </w:tcPr>
          <w:p w:rsidR="004C677A" w:rsidRDefault="004C677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7513" w:type="dxa"/>
          </w:tcPr>
          <w:p w:rsidR="004C677A" w:rsidRDefault="004C677A" w:rsidP="005C6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eastAsia="+mj-ea"/>
                <w:sz w:val="24"/>
                <w:szCs w:val="24"/>
                <w:lang w:eastAsia="en-US"/>
              </w:rPr>
              <w:t>Дробный факторный эксперимент.</w:t>
            </w:r>
          </w:p>
        </w:tc>
        <w:tc>
          <w:tcPr>
            <w:tcW w:w="992" w:type="dxa"/>
          </w:tcPr>
          <w:p w:rsidR="004C677A" w:rsidRDefault="001B5BCA" w:rsidP="005C6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A635C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освоения самостоятельно изученного теоретического материала осуществляется в виде собеседования во время защиты лабораторных, в виде устного опроса на практических занятиях и  экзамене, на открытом семинаре с презентациями рефератов.</w:t>
      </w:r>
    </w:p>
    <w:p w:rsidR="00D5552D" w:rsidRDefault="000C34F3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этого, студенты также самостоятельно выполняют большую часть предусмотренных практических работ, промежуточный результат которых представляется на практических и лабораторных занятиях, а конечный  результат  - на защите лабораторных и курсовой работ.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ind w:hanging="79"/>
        <w:jc w:val="both"/>
        <w:rPr>
          <w:color w:val="000000"/>
          <w:sz w:val="16"/>
          <w:szCs w:val="16"/>
        </w:rPr>
      </w:pPr>
    </w:p>
    <w:p w:rsidR="00D5552D" w:rsidRDefault="000C34F3" w:rsidP="005C6577">
      <w:pPr>
        <w:pBdr>
          <w:top w:val="nil"/>
          <w:left w:val="nil"/>
          <w:bottom w:val="nil"/>
          <w:right w:val="nil"/>
          <w:between w:val="nil"/>
        </w:pBdr>
        <w:ind w:hanging="7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для самоконтроля:</w:t>
      </w:r>
    </w:p>
    <w:p w:rsidR="00373EBB" w:rsidRPr="00373EBB" w:rsidRDefault="004C677A" w:rsidP="005C6577">
      <w:pPr>
        <w:numPr>
          <w:ilvl w:val="0"/>
          <w:numId w:val="32"/>
        </w:numPr>
        <w:ind w:left="0" w:hanging="357"/>
        <w:rPr>
          <w:rFonts w:eastAsia="+mn-ea"/>
          <w:bCs/>
          <w:sz w:val="24"/>
          <w:szCs w:val="24"/>
        </w:rPr>
      </w:pPr>
      <w:r w:rsidRPr="004C677A">
        <w:rPr>
          <w:sz w:val="24"/>
        </w:rPr>
        <w:t xml:space="preserve">Оценивание показателей систем, которые являются функционалом от функции распределения:      </w:t>
      </w:r>
    </w:p>
    <w:p w:rsidR="004C677A" w:rsidRPr="004C677A" w:rsidRDefault="004C677A" w:rsidP="00373EBB">
      <w:pPr>
        <w:rPr>
          <w:rFonts w:eastAsia="+mn-ea"/>
          <w:bCs/>
          <w:sz w:val="24"/>
          <w:szCs w:val="24"/>
        </w:rPr>
      </w:pPr>
      <w:r w:rsidRPr="004C677A">
        <w:rPr>
          <w:sz w:val="24"/>
        </w:rPr>
        <w:t xml:space="preserve">а. - </w:t>
      </w:r>
      <w:r w:rsidRPr="004C677A">
        <w:rPr>
          <w:rFonts w:eastAsia="+mn-ea"/>
          <w:bCs/>
          <w:sz w:val="24"/>
          <w:szCs w:val="24"/>
        </w:rPr>
        <w:t>Оценка наработки на отказ,</w:t>
      </w:r>
    </w:p>
    <w:p w:rsidR="004C677A" w:rsidRPr="004C677A" w:rsidRDefault="004C677A" w:rsidP="005C6577">
      <w:pPr>
        <w:rPr>
          <w:rFonts w:eastAsia="+mn-ea"/>
          <w:bCs/>
          <w:sz w:val="24"/>
          <w:szCs w:val="24"/>
        </w:rPr>
      </w:pPr>
      <w:proofErr w:type="gramStart"/>
      <w:r w:rsidRPr="004C677A">
        <w:rPr>
          <w:sz w:val="24"/>
        </w:rPr>
        <w:t>б</w:t>
      </w:r>
      <w:proofErr w:type="gramEnd"/>
      <w:r w:rsidRPr="004C677A">
        <w:rPr>
          <w:sz w:val="24"/>
        </w:rPr>
        <w:t>. -</w:t>
      </w:r>
      <w:r w:rsidRPr="004C677A">
        <w:rPr>
          <w:rFonts w:eastAsia="+mn-ea"/>
          <w:bCs/>
          <w:sz w:val="24"/>
          <w:szCs w:val="24"/>
        </w:rPr>
        <w:t xml:space="preserve"> Оценка интенсивности отказов. </w:t>
      </w:r>
    </w:p>
    <w:p w:rsidR="004C677A" w:rsidRPr="004C677A" w:rsidRDefault="004C677A" w:rsidP="005C6577">
      <w:pPr>
        <w:rPr>
          <w:rFonts w:eastAsia="+mn-ea"/>
          <w:bCs/>
          <w:sz w:val="24"/>
          <w:szCs w:val="24"/>
        </w:rPr>
      </w:pPr>
      <w:proofErr w:type="gramStart"/>
      <w:r w:rsidRPr="004C677A">
        <w:rPr>
          <w:rFonts w:eastAsia="+mn-ea"/>
          <w:bCs/>
          <w:sz w:val="24"/>
          <w:szCs w:val="24"/>
        </w:rPr>
        <w:t>в</w:t>
      </w:r>
      <w:proofErr w:type="gramEnd"/>
      <w:r w:rsidRPr="004C677A">
        <w:rPr>
          <w:rFonts w:eastAsia="+mn-ea"/>
          <w:bCs/>
          <w:sz w:val="24"/>
          <w:szCs w:val="24"/>
        </w:rPr>
        <w:t xml:space="preserve">. - </w:t>
      </w:r>
      <w:proofErr w:type="gramStart"/>
      <w:r w:rsidRPr="004C677A">
        <w:rPr>
          <w:rFonts w:eastAsia="+mn-ea"/>
          <w:bCs/>
          <w:sz w:val="24"/>
          <w:szCs w:val="24"/>
        </w:rPr>
        <w:t>Оценка</w:t>
      </w:r>
      <w:proofErr w:type="gramEnd"/>
      <w:r w:rsidRPr="004C677A">
        <w:rPr>
          <w:rFonts w:eastAsia="+mn-ea"/>
          <w:bCs/>
          <w:sz w:val="24"/>
          <w:szCs w:val="24"/>
        </w:rPr>
        <w:t xml:space="preserve"> вероятности отказа.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Определение точности показателей систем, являющихся функционалом от функции распределения.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Дайте определение цензурированной выборки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Классификация моделей цензурирования.</w:t>
      </w:r>
      <w:r w:rsidRPr="004C677A">
        <w:rPr>
          <w:b/>
          <w:bCs/>
          <w:color w:val="333399"/>
          <w:sz w:val="72"/>
          <w:szCs w:val="72"/>
        </w:rPr>
        <w:t xml:space="preserve">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bCs/>
          <w:sz w:val="24"/>
          <w:szCs w:val="24"/>
        </w:rPr>
        <w:t>Чем характеризуется</w:t>
      </w:r>
      <w:r w:rsidRPr="004C677A">
        <w:rPr>
          <w:b/>
          <w:bCs/>
          <w:sz w:val="24"/>
          <w:szCs w:val="24"/>
        </w:rPr>
        <w:t xml:space="preserve"> </w:t>
      </w:r>
      <w:r w:rsidRPr="004C677A">
        <w:rPr>
          <w:bCs/>
          <w:sz w:val="24"/>
          <w:szCs w:val="24"/>
        </w:rPr>
        <w:t>ц</w:t>
      </w:r>
      <w:r w:rsidRPr="004C677A">
        <w:rPr>
          <w:sz w:val="24"/>
        </w:rPr>
        <w:t>ензура первого типа.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bCs/>
          <w:sz w:val="24"/>
          <w:szCs w:val="24"/>
        </w:rPr>
        <w:t>Чем характеризуется</w:t>
      </w:r>
      <w:r w:rsidRPr="004C677A">
        <w:rPr>
          <w:b/>
          <w:bCs/>
          <w:sz w:val="24"/>
          <w:szCs w:val="24"/>
        </w:rPr>
        <w:t xml:space="preserve"> </w:t>
      </w:r>
      <w:r w:rsidRPr="004C677A">
        <w:rPr>
          <w:bCs/>
          <w:sz w:val="24"/>
          <w:szCs w:val="24"/>
        </w:rPr>
        <w:t>ц</w:t>
      </w:r>
      <w:r w:rsidRPr="004C677A">
        <w:rPr>
          <w:sz w:val="24"/>
        </w:rPr>
        <w:t>ензура второго типа.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bCs/>
          <w:sz w:val="24"/>
          <w:szCs w:val="24"/>
        </w:rPr>
        <w:t>Чем характеризуется</w:t>
      </w:r>
      <w:r w:rsidRPr="004C677A">
        <w:rPr>
          <w:b/>
          <w:bCs/>
          <w:sz w:val="24"/>
          <w:szCs w:val="24"/>
        </w:rPr>
        <w:t xml:space="preserve"> </w:t>
      </w:r>
      <w:r w:rsidRPr="004C677A">
        <w:rPr>
          <w:bCs/>
          <w:sz w:val="24"/>
          <w:szCs w:val="24"/>
        </w:rPr>
        <w:t>ц</w:t>
      </w:r>
      <w:r w:rsidRPr="004C677A">
        <w:rPr>
          <w:sz w:val="24"/>
        </w:rPr>
        <w:t>ензура типа III.</w:t>
      </w:r>
    </w:p>
    <w:p w:rsidR="004C677A" w:rsidRPr="004C677A" w:rsidRDefault="004C677A" w:rsidP="005C6577">
      <w:pPr>
        <w:numPr>
          <w:ilvl w:val="0"/>
          <w:numId w:val="32"/>
        </w:numPr>
        <w:ind w:left="0"/>
        <w:rPr>
          <w:rFonts w:eastAsia="+mn-ea"/>
          <w:bCs/>
          <w:sz w:val="24"/>
          <w:szCs w:val="24"/>
        </w:rPr>
      </w:pPr>
      <w:r w:rsidRPr="004C677A">
        <w:rPr>
          <w:sz w:val="24"/>
        </w:rPr>
        <w:t>Какова процедура применения метода максимального правдоподобия для оценивания параметров законов распределения.</w:t>
      </w:r>
      <w:r w:rsidRPr="004C677A">
        <w:rPr>
          <w:rFonts w:eastAsia="+mn-ea"/>
          <w:bCs/>
          <w:sz w:val="24"/>
          <w:szCs w:val="24"/>
        </w:rPr>
        <w:t xml:space="preserve"> </w:t>
      </w:r>
    </w:p>
    <w:p w:rsidR="004C677A" w:rsidRPr="004C677A" w:rsidRDefault="004C677A" w:rsidP="005C6577">
      <w:pPr>
        <w:numPr>
          <w:ilvl w:val="0"/>
          <w:numId w:val="32"/>
        </w:numPr>
        <w:ind w:left="0"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 xml:space="preserve">Понятие функции правдоподобия.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 xml:space="preserve">Логарифмическая функция правдоподобия.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 xml:space="preserve">Сформируйте функцию правдоподобия для выборок, содержащих полные данные.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C677A">
        <w:rPr>
          <w:rFonts w:eastAsia="+mn-ea"/>
          <w:bCs/>
          <w:sz w:val="24"/>
          <w:szCs w:val="24"/>
        </w:rPr>
        <w:t xml:space="preserve">Сформируйте функцию правдоподобия для выборок, содержащих цензурированные наработки.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C677A">
        <w:rPr>
          <w:rFonts w:eastAsia="+mn-ea"/>
          <w:bCs/>
          <w:sz w:val="24"/>
          <w:szCs w:val="24"/>
        </w:rPr>
        <w:t>Сформируйте функцию правдоподобия для выборок, содержащих данные с пропусками.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Как формируется информационная матрица Фишера.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 xml:space="preserve">Как определяется точность оценок параметров в методе максимального правдоподобия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sz w:val="24"/>
        </w:rPr>
        <w:t xml:space="preserve">Оценка вероятностных показателей систем путём </w:t>
      </w:r>
      <w:proofErr w:type="gramStart"/>
      <w:r w:rsidRPr="004C677A">
        <w:rPr>
          <w:sz w:val="24"/>
        </w:rPr>
        <w:t>обработки</w:t>
      </w:r>
      <w:proofErr w:type="gramEnd"/>
      <w:r w:rsidRPr="004C677A">
        <w:rPr>
          <w:sz w:val="24"/>
        </w:rPr>
        <w:t xml:space="preserve"> цензурированных справа данных.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sz w:val="24"/>
        </w:rPr>
        <w:t xml:space="preserve">Оценка вероятностных показателей систем путём </w:t>
      </w:r>
      <w:proofErr w:type="gramStart"/>
      <w:r w:rsidRPr="004C677A">
        <w:rPr>
          <w:sz w:val="24"/>
        </w:rPr>
        <w:t>обработки</w:t>
      </w:r>
      <w:proofErr w:type="gramEnd"/>
      <w:r w:rsidRPr="004C677A">
        <w:rPr>
          <w:sz w:val="24"/>
        </w:rPr>
        <w:t xml:space="preserve"> цензурированных слева данных.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 xml:space="preserve"> Оценивание показателей систем по группированным данным.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Сформулируйте теорему Байеса для событий.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lastRenderedPageBreak/>
        <w:t>Сформулируйте теорему Байеса для непрерывных случайных величин.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Как формируется апостериорная плотность распределения при последовательном накоплении информации.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Понятие  несобственной плотности распределения.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Что такое достаточные статистики.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Дайте определение сопряжённых распределений.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Какие методы применяются для формирования априорной плотности распределения оцениваемого параметра.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Пример оценивания параметров нормального закона распределения.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sz w:val="24"/>
        </w:rPr>
      </w:pPr>
      <w:r w:rsidRPr="004C677A">
        <w:rPr>
          <w:sz w:val="24"/>
        </w:rPr>
        <w:t>Пример оценивания параметров семейства гамма-распределений.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rPr>
          <w:sz w:val="24"/>
        </w:rPr>
      </w:pPr>
      <w:r w:rsidRPr="004C677A">
        <w:rPr>
          <w:sz w:val="24"/>
        </w:rPr>
        <w:t>Байесовское оценивание параметров по многократно цензурированным данным.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rPr>
          <w:rFonts w:eastAsia="+mn-ea"/>
          <w:bCs/>
          <w:sz w:val="24"/>
          <w:szCs w:val="24"/>
        </w:rPr>
      </w:pPr>
      <w:r w:rsidRPr="004C677A">
        <w:rPr>
          <w:sz w:val="24"/>
        </w:rPr>
        <w:t xml:space="preserve">Как формируется </w:t>
      </w:r>
      <w:r w:rsidRPr="004C677A">
        <w:rPr>
          <w:rFonts w:eastAsia="+mn-ea"/>
          <w:bCs/>
          <w:sz w:val="24"/>
          <w:szCs w:val="24"/>
        </w:rPr>
        <w:t>функции риска.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 xml:space="preserve">Порядок </w:t>
      </w:r>
      <w:proofErr w:type="gramStart"/>
      <w:r w:rsidRPr="004C677A">
        <w:rPr>
          <w:rFonts w:eastAsia="+mn-ea"/>
          <w:bCs/>
          <w:sz w:val="24"/>
          <w:szCs w:val="24"/>
        </w:rPr>
        <w:t>вычисления оценок характеристик законов распределения</w:t>
      </w:r>
      <w:proofErr w:type="gramEnd"/>
      <w:r w:rsidRPr="004C677A">
        <w:rPr>
          <w:rFonts w:eastAsia="+mn-ea"/>
          <w:bCs/>
          <w:sz w:val="24"/>
          <w:szCs w:val="24"/>
        </w:rPr>
        <w:t xml:space="preserve"> методом минимизации функции риска.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>Как определяется точность оцениваемых показателей в методе минимизации функции риска.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/>
          <w:sz w:val="24"/>
          <w:szCs w:val="24"/>
          <w:lang w:eastAsia="en-US"/>
        </w:rPr>
        <w:t xml:space="preserve">Схема байесовского оценивания в случае, когда наблюдения за функционированием объектов проводятся в несколько этапов.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/>
          <w:sz w:val="24"/>
          <w:szCs w:val="24"/>
          <w:lang w:eastAsia="en-US"/>
        </w:rPr>
        <w:t>Способы формирования апостериорного распределения.</w:t>
      </w:r>
      <w:r w:rsidRPr="004C677A">
        <w:rPr>
          <w:rFonts w:eastAsia="+mn-ea"/>
          <w:bCs/>
          <w:sz w:val="24"/>
          <w:szCs w:val="24"/>
        </w:rPr>
        <w:t xml:space="preserve">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 xml:space="preserve"> Несобственная</w:t>
      </w:r>
      <w:r w:rsidRPr="004C677A">
        <w:rPr>
          <w:rFonts w:eastAsia="+mn-ea"/>
          <w:sz w:val="24"/>
          <w:szCs w:val="24"/>
        </w:rPr>
        <w:t xml:space="preserve"> </w:t>
      </w:r>
      <w:r w:rsidRPr="004C677A">
        <w:rPr>
          <w:rFonts w:eastAsia="+mn-ea"/>
          <w:bCs/>
          <w:sz w:val="24"/>
          <w:szCs w:val="24"/>
        </w:rPr>
        <w:t xml:space="preserve">плотность распределения в случае биномиального распределения.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/>
          <w:bCs/>
          <w:sz w:val="24"/>
          <w:szCs w:val="24"/>
        </w:rPr>
        <w:t>Несобственная</w:t>
      </w:r>
      <w:r w:rsidRPr="004C677A">
        <w:rPr>
          <w:rFonts w:eastAsia="+mn-ea"/>
          <w:sz w:val="24"/>
          <w:szCs w:val="24"/>
        </w:rPr>
        <w:t xml:space="preserve"> </w:t>
      </w:r>
      <w:r w:rsidRPr="004C677A">
        <w:rPr>
          <w:rFonts w:eastAsia="+mn-ea"/>
          <w:bCs/>
          <w:sz w:val="24"/>
          <w:szCs w:val="24"/>
        </w:rPr>
        <w:t xml:space="preserve">плотность распределения в случае нормального закона распределения. </w:t>
      </w:r>
    </w:p>
    <w:p w:rsidR="004C677A" w:rsidRPr="004C677A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 w:cs="+mn-cs"/>
          <w:color w:val="000000"/>
          <w:sz w:val="24"/>
          <w:szCs w:val="24"/>
          <w:lang w:eastAsia="ko-KR"/>
        </w:rPr>
        <w:t xml:space="preserve">Понятие характеристической функции. </w:t>
      </w:r>
    </w:p>
    <w:p w:rsidR="00CF1C62" w:rsidRPr="00CF1C62" w:rsidRDefault="004C677A" w:rsidP="005C6577">
      <w:pPr>
        <w:numPr>
          <w:ilvl w:val="0"/>
          <w:numId w:val="32"/>
        </w:numPr>
        <w:ind w:left="0"/>
        <w:contextualSpacing/>
        <w:jc w:val="both"/>
        <w:rPr>
          <w:rFonts w:eastAsia="+mn-ea"/>
          <w:bCs/>
          <w:sz w:val="24"/>
          <w:szCs w:val="24"/>
        </w:rPr>
      </w:pPr>
      <w:r w:rsidRPr="004C677A">
        <w:rPr>
          <w:rFonts w:eastAsia="+mn-ea" w:cs="+mn-cs"/>
          <w:color w:val="000000"/>
          <w:sz w:val="24"/>
          <w:szCs w:val="24"/>
          <w:lang w:eastAsia="ko-KR"/>
        </w:rPr>
        <w:t>Преобразование Фурье, взаимосвязь плотности распределения и характеристической функции.</w:t>
      </w:r>
      <w:r w:rsidRPr="004C677A">
        <w:rPr>
          <w:rFonts w:eastAsia="+mn-ea"/>
          <w:bCs/>
          <w:color w:val="000000"/>
          <w:sz w:val="24"/>
          <w:szCs w:val="24"/>
        </w:rPr>
        <w:t xml:space="preserve"> </w:t>
      </w:r>
    </w:p>
    <w:p w:rsidR="00CF1C62" w:rsidRPr="00CF1C62" w:rsidRDefault="00CF1C62" w:rsidP="005C6577">
      <w:pPr>
        <w:numPr>
          <w:ilvl w:val="0"/>
          <w:numId w:val="32"/>
        </w:numPr>
        <w:ind w:left="0" w:hanging="357"/>
        <w:contextualSpacing/>
        <w:jc w:val="both"/>
        <w:rPr>
          <w:rFonts w:eastAsia="+mn-ea"/>
          <w:bCs/>
          <w:sz w:val="24"/>
          <w:szCs w:val="24"/>
        </w:rPr>
      </w:pPr>
      <w:r w:rsidRPr="00CF1C62">
        <w:rPr>
          <w:sz w:val="24"/>
        </w:rPr>
        <w:t>Основные понятия планирования эксперимента.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Планы для моделей, описываемых полиномами первого порядка.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Свойства полного факторного эксперимента.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Оценка параметров модели.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Минимизация числа опытов.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Дробная реплика.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Генерирующие соотношения и определяющие контрасты.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Построение реплик более высоких порядков.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Интерпретация результатов.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Принятие решений после построения модели процесса.</w:t>
      </w:r>
    </w:p>
    <w:p w:rsidR="00CF1C62" w:rsidRPr="00CF1C62" w:rsidRDefault="00CF1C62" w:rsidP="005C6577">
      <w:pPr>
        <w:pStyle w:val="af2"/>
        <w:numPr>
          <w:ilvl w:val="0"/>
          <w:numId w:val="32"/>
        </w:numPr>
        <w:ind w:left="0"/>
        <w:jc w:val="both"/>
        <w:rPr>
          <w:sz w:val="24"/>
        </w:rPr>
      </w:pPr>
      <w:r w:rsidRPr="00CF1C62">
        <w:rPr>
          <w:sz w:val="24"/>
        </w:rPr>
        <w:t>Крутое восхождение по поверхности отклика.</w:t>
      </w: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5552D" w:rsidRDefault="000C34F3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12.3. Краткий терминологический словарь</w:t>
      </w:r>
    </w:p>
    <w:p w:rsidR="004C677A" w:rsidRDefault="004C677A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Априорная плотность распределения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 xml:space="preserve">Распределение оцениваемого показателя до проведения наблюдения за случайной величиной, по реализации которой производится оценка показателя 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Апостериорная плотность распределения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Распределение оцениваемого показателя после проведения наблюдения за случайной величиной, по реализации которой производится оценка показателя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Границы критической области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Точки, отделяющие критическую область от области принятия гипотезы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Критическая область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Совокупность значений статистики критерия, при которых нулевую гипотезу отвергают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Мощность критерия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Вероятность попадания критерия в критическую область при условии, что справедлива конкурирующая гипотеза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Область принятия гипотезы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Совокупность значений статистики критерия, при которых нулевую гипотезу принимают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Ошибка первого рода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Вероятность отвергнуть гипотезу при условии, что она верна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Ошибка второго рода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Вероятность принятия неправильной гипотезы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lastRenderedPageBreak/>
              <w:t>Оценка максимального правдоподобия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Точечная оценка параметра, при которой функция правдоподобия достигает максимума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Плотность распределения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Функция, которая является первой производной от функции распределения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4C677A">
              <w:rPr>
                <w:sz w:val="24"/>
                <w:szCs w:val="24"/>
              </w:rPr>
              <w:t xml:space="preserve">Случайная величина </w:t>
            </w:r>
            <w:r w:rsidRPr="004C677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 xml:space="preserve">Вещественная </w:t>
            </w:r>
            <w:proofErr w:type="gramStart"/>
            <w:r w:rsidRPr="004C677A">
              <w:rPr>
                <w:sz w:val="24"/>
                <w:szCs w:val="24"/>
              </w:rPr>
              <w:t>А-измеримая</w:t>
            </w:r>
            <w:proofErr w:type="gramEnd"/>
            <w:r w:rsidRPr="004C677A">
              <w:rPr>
                <w:sz w:val="24"/>
                <w:szCs w:val="24"/>
              </w:rPr>
              <w:t xml:space="preserve"> функция, значение </w:t>
            </w:r>
            <w:r w:rsidRPr="004C677A">
              <w:rPr>
                <w:sz w:val="24"/>
                <w:szCs w:val="24"/>
                <w:lang w:val="en-US"/>
              </w:rPr>
              <w:t>X</w:t>
            </w:r>
            <w:r w:rsidRPr="004C677A">
              <w:rPr>
                <w:sz w:val="24"/>
                <w:szCs w:val="24"/>
              </w:rPr>
              <w:t>(</w:t>
            </w:r>
            <w:r w:rsidRPr="004C677A">
              <w:rPr>
                <w:sz w:val="24"/>
                <w:szCs w:val="24"/>
                <w:lang w:val="en-US"/>
              </w:rPr>
              <w:t>s</w:t>
            </w:r>
            <w:r w:rsidRPr="004C677A">
              <w:rPr>
                <w:sz w:val="24"/>
                <w:szCs w:val="24"/>
              </w:rPr>
              <w:t xml:space="preserve">) которой определено для каждой точки </w:t>
            </w:r>
            <w:r w:rsidRPr="004C677A">
              <w:rPr>
                <w:sz w:val="24"/>
                <w:szCs w:val="24"/>
                <w:lang w:val="en-US"/>
              </w:rPr>
              <w:t>s</w:t>
            </w:r>
            <w:r w:rsidRPr="004C677A">
              <w:rPr>
                <w:sz w:val="24"/>
                <w:szCs w:val="24"/>
              </w:rPr>
              <w:t xml:space="preserve"> принадлежащей </w:t>
            </w:r>
            <w:r w:rsidRPr="004C677A">
              <w:rPr>
                <w:sz w:val="24"/>
                <w:szCs w:val="24"/>
                <w:lang w:val="en-US"/>
              </w:rPr>
              <w:t>S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Случайное событие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Событие, которое при осуществлении совокупности условий может реализоваться, а может не реализоваться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Статистический критерий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Случайная величина, которая служит для проверки нулевой гипотезы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Точность оценки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Характеризуется границами доверительного интервала построенного для оцениваемого показателя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Функция правдоподобия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Произведение значений плотностей распределения наблюдаемой случайной величины, которые вычисляются в точках, зафиксированных в результате наблюдений</w:t>
            </w:r>
          </w:p>
        </w:tc>
      </w:tr>
      <w:tr w:rsidR="004C677A" w:rsidRPr="004C677A" w:rsidTr="004C677A">
        <w:tc>
          <w:tcPr>
            <w:tcW w:w="2660" w:type="dxa"/>
            <w:shd w:val="clear" w:color="auto" w:fill="auto"/>
          </w:tcPr>
          <w:p w:rsidR="004C677A" w:rsidRPr="004C677A" w:rsidRDefault="004C677A" w:rsidP="005C65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>Функция риска</w:t>
            </w:r>
          </w:p>
        </w:tc>
        <w:tc>
          <w:tcPr>
            <w:tcW w:w="6911" w:type="dxa"/>
            <w:shd w:val="clear" w:color="auto" w:fill="auto"/>
          </w:tcPr>
          <w:p w:rsidR="004C677A" w:rsidRPr="004C677A" w:rsidRDefault="004C677A" w:rsidP="005C6577">
            <w:pPr>
              <w:keepNext/>
              <w:rPr>
                <w:sz w:val="24"/>
                <w:szCs w:val="24"/>
              </w:rPr>
            </w:pPr>
            <w:r w:rsidRPr="004C677A">
              <w:rPr>
                <w:sz w:val="24"/>
                <w:szCs w:val="24"/>
              </w:rPr>
              <w:t xml:space="preserve">Характеристика среднего ущерба, которое несет лицо принимающее решение, в результате конкретного выбора </w:t>
            </w:r>
          </w:p>
        </w:tc>
      </w:tr>
    </w:tbl>
    <w:p w:rsidR="004C677A" w:rsidRDefault="004C677A" w:rsidP="005C65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6"/>
          <w:szCs w:val="26"/>
        </w:rPr>
      </w:pPr>
    </w:p>
    <w:p w:rsidR="00D5552D" w:rsidRDefault="00D5552D" w:rsidP="005C65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GoBack"/>
      <w:bookmarkEnd w:id="2"/>
    </w:p>
    <w:sectPr w:rsidR="00D5552D" w:rsidSect="00A830A2">
      <w:pgSz w:w="11900" w:h="16820"/>
      <w:pgMar w:top="1021" w:right="843" w:bottom="851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99" w:rsidRDefault="00892199">
      <w:r>
        <w:separator/>
      </w:r>
    </w:p>
  </w:endnote>
  <w:endnote w:type="continuationSeparator" w:id="0">
    <w:p w:rsidR="00892199" w:rsidRDefault="0089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BB" w:rsidRDefault="00EE7F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00" w:lineRule="auto"/>
      <w:ind w:left="79" w:hanging="7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373EB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73EBB" w:rsidRDefault="00373EB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00" w:lineRule="auto"/>
      <w:ind w:left="79" w:hanging="79"/>
      <w:jc w:val="both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BB" w:rsidRDefault="00EE7FC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00" w:lineRule="auto"/>
      <w:ind w:left="79" w:hanging="7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373EBB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8101F">
      <w:rPr>
        <w:noProof/>
        <w:color w:val="000000"/>
        <w:sz w:val="24"/>
        <w:szCs w:val="24"/>
      </w:rPr>
      <w:t>22</w:t>
    </w:r>
    <w:r>
      <w:rPr>
        <w:color w:val="000000"/>
        <w:sz w:val="24"/>
        <w:szCs w:val="24"/>
      </w:rPr>
      <w:fldChar w:fldCharType="end"/>
    </w:r>
  </w:p>
  <w:p w:rsidR="00373EBB" w:rsidRDefault="00373EB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00" w:lineRule="auto"/>
      <w:ind w:left="79" w:hanging="79"/>
      <w:jc w:val="both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99" w:rsidRDefault="00892199">
      <w:r>
        <w:separator/>
      </w:r>
    </w:p>
  </w:footnote>
  <w:footnote w:type="continuationSeparator" w:id="0">
    <w:p w:rsidR="00892199" w:rsidRDefault="00892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390"/>
    <w:multiLevelType w:val="hybridMultilevel"/>
    <w:tmpl w:val="44CCA2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D757BAD"/>
    <w:multiLevelType w:val="multilevel"/>
    <w:tmpl w:val="CA3C0196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F0272B5"/>
    <w:multiLevelType w:val="multilevel"/>
    <w:tmpl w:val="C5CE25CA"/>
    <w:lvl w:ilvl="0">
      <w:start w:val="1"/>
      <w:numFmt w:val="bullet"/>
      <w:lvlText w:val="–"/>
      <w:lvlJc w:val="left"/>
      <w:pPr>
        <w:ind w:left="1134" w:hanging="282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15A5FA6"/>
    <w:multiLevelType w:val="hybridMultilevel"/>
    <w:tmpl w:val="8B3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A7FA0"/>
    <w:multiLevelType w:val="multilevel"/>
    <w:tmpl w:val="D8F24D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4E557B5"/>
    <w:multiLevelType w:val="hybridMultilevel"/>
    <w:tmpl w:val="24A2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A2339"/>
    <w:multiLevelType w:val="multilevel"/>
    <w:tmpl w:val="E24AC0F8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A781CE3"/>
    <w:multiLevelType w:val="hybridMultilevel"/>
    <w:tmpl w:val="7B5E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F2739"/>
    <w:multiLevelType w:val="multilevel"/>
    <w:tmpl w:val="D276AD96"/>
    <w:lvl w:ilvl="0">
      <w:start w:val="1"/>
      <w:numFmt w:val="decimal"/>
      <w:lvlText w:val="%1."/>
      <w:lvlJc w:val="left"/>
      <w:pPr>
        <w:ind w:left="863" w:hanging="503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990" w:hanging="630"/>
      </w:pPr>
      <w:rPr>
        <w:vertAlign w:val="baseline"/>
      </w:rPr>
    </w:lvl>
    <w:lvl w:ilvl="2">
      <w:start w:val="1"/>
      <w:numFmt w:val="decimalZero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>
    <w:nsid w:val="200D4946"/>
    <w:multiLevelType w:val="hybridMultilevel"/>
    <w:tmpl w:val="6892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E90C63"/>
    <w:multiLevelType w:val="hybridMultilevel"/>
    <w:tmpl w:val="8D6CF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D377B"/>
    <w:multiLevelType w:val="multilevel"/>
    <w:tmpl w:val="3550C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3A005D18"/>
    <w:multiLevelType w:val="multilevel"/>
    <w:tmpl w:val="74A436BA"/>
    <w:lvl w:ilvl="0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i w:val="0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3BFA28D0"/>
    <w:multiLevelType w:val="hybridMultilevel"/>
    <w:tmpl w:val="0174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0D99"/>
    <w:multiLevelType w:val="hybridMultilevel"/>
    <w:tmpl w:val="BF98C87E"/>
    <w:lvl w:ilvl="0" w:tplc="B658F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46F27AB"/>
    <w:multiLevelType w:val="multilevel"/>
    <w:tmpl w:val="8DA431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9C472A"/>
    <w:multiLevelType w:val="multilevel"/>
    <w:tmpl w:val="D5EC63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>
    <w:nsid w:val="482459A5"/>
    <w:multiLevelType w:val="singleLevel"/>
    <w:tmpl w:val="747C4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59226F"/>
    <w:multiLevelType w:val="multilevel"/>
    <w:tmpl w:val="706665C4"/>
    <w:lvl w:ilvl="0">
      <w:start w:val="1"/>
      <w:numFmt w:val="bullet"/>
      <w:lvlText w:val="–"/>
      <w:lvlJc w:val="left"/>
      <w:pPr>
        <w:ind w:left="1814" w:hanging="283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9C24E58"/>
    <w:multiLevelType w:val="hybridMultilevel"/>
    <w:tmpl w:val="3864D4BE"/>
    <w:lvl w:ilvl="0" w:tplc="83DC1C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20188"/>
    <w:multiLevelType w:val="multilevel"/>
    <w:tmpl w:val="CF84787A"/>
    <w:lvl w:ilvl="0">
      <w:start w:val="1"/>
      <w:numFmt w:val="bullet"/>
      <w:lvlText w:val="–"/>
      <w:lvlJc w:val="left"/>
      <w:pPr>
        <w:ind w:left="1893" w:hanging="283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16C3DDA"/>
    <w:multiLevelType w:val="hybridMultilevel"/>
    <w:tmpl w:val="E0A6BC9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B111E"/>
    <w:multiLevelType w:val="multilevel"/>
    <w:tmpl w:val="A91AD6FA"/>
    <w:lvl w:ilvl="0">
      <w:start w:val="4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2" w:hanging="57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36" w:hanging="1799"/>
      </w:pPr>
      <w:rPr>
        <w:vertAlign w:val="baseline"/>
      </w:rPr>
    </w:lvl>
  </w:abstractNum>
  <w:abstractNum w:abstractNumId="23">
    <w:nsid w:val="6A882D3D"/>
    <w:multiLevelType w:val="hybridMultilevel"/>
    <w:tmpl w:val="B05C4824"/>
    <w:lvl w:ilvl="0" w:tplc="4D4E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D346E9"/>
    <w:multiLevelType w:val="multilevel"/>
    <w:tmpl w:val="2D2423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EAB620C"/>
    <w:multiLevelType w:val="hybridMultilevel"/>
    <w:tmpl w:val="71541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AC0431"/>
    <w:multiLevelType w:val="hybridMultilevel"/>
    <w:tmpl w:val="D8A4A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60151"/>
    <w:multiLevelType w:val="hybridMultilevel"/>
    <w:tmpl w:val="7BD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71C2"/>
    <w:multiLevelType w:val="hybridMultilevel"/>
    <w:tmpl w:val="48429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63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2169B2"/>
    <w:multiLevelType w:val="hybridMultilevel"/>
    <w:tmpl w:val="4CEEC4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71DA0070"/>
    <w:multiLevelType w:val="hybridMultilevel"/>
    <w:tmpl w:val="4C30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52FEE"/>
    <w:multiLevelType w:val="hybridMultilevel"/>
    <w:tmpl w:val="BE1E3E92"/>
    <w:lvl w:ilvl="0" w:tplc="EBB2C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E60478"/>
    <w:multiLevelType w:val="multilevel"/>
    <w:tmpl w:val="621085A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4163183"/>
    <w:multiLevelType w:val="hybridMultilevel"/>
    <w:tmpl w:val="45D6924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51F6F7E"/>
    <w:multiLevelType w:val="multilevel"/>
    <w:tmpl w:val="0F7C8B52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7AB842DF"/>
    <w:multiLevelType w:val="hybridMultilevel"/>
    <w:tmpl w:val="A7F61E50"/>
    <w:lvl w:ilvl="0" w:tplc="642E9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F24DA4"/>
    <w:multiLevelType w:val="multilevel"/>
    <w:tmpl w:val="A112AE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8"/>
  </w:num>
  <w:num w:numId="2">
    <w:abstractNumId w:val="12"/>
  </w:num>
  <w:num w:numId="3">
    <w:abstractNumId w:val="34"/>
  </w:num>
  <w:num w:numId="4">
    <w:abstractNumId w:val="8"/>
  </w:num>
  <w:num w:numId="5">
    <w:abstractNumId w:val="22"/>
  </w:num>
  <w:num w:numId="6">
    <w:abstractNumId w:val="32"/>
  </w:num>
  <w:num w:numId="7">
    <w:abstractNumId w:val="24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6"/>
  </w:num>
  <w:num w:numId="13">
    <w:abstractNumId w:val="16"/>
  </w:num>
  <w:num w:numId="14">
    <w:abstractNumId w:val="36"/>
  </w:num>
  <w:num w:numId="15">
    <w:abstractNumId w:val="20"/>
  </w:num>
  <w:num w:numId="16">
    <w:abstractNumId w:val="28"/>
  </w:num>
  <w:num w:numId="17">
    <w:abstractNumId w:val="13"/>
  </w:num>
  <w:num w:numId="18">
    <w:abstractNumId w:val="27"/>
  </w:num>
  <w:num w:numId="19">
    <w:abstractNumId w:val="35"/>
  </w:num>
  <w:num w:numId="20">
    <w:abstractNumId w:val="7"/>
  </w:num>
  <w:num w:numId="21">
    <w:abstractNumId w:val="5"/>
  </w:num>
  <w:num w:numId="22">
    <w:abstractNumId w:val="31"/>
  </w:num>
  <w:num w:numId="23">
    <w:abstractNumId w:val="3"/>
  </w:num>
  <w:num w:numId="24">
    <w:abstractNumId w:val="23"/>
  </w:num>
  <w:num w:numId="25">
    <w:abstractNumId w:val="30"/>
  </w:num>
  <w:num w:numId="26">
    <w:abstractNumId w:val="19"/>
  </w:num>
  <w:num w:numId="27">
    <w:abstractNumId w:val="14"/>
  </w:num>
  <w:num w:numId="28">
    <w:abstractNumId w:val="21"/>
  </w:num>
  <w:num w:numId="29">
    <w:abstractNumId w:val="15"/>
  </w:num>
  <w:num w:numId="30">
    <w:abstractNumId w:val="25"/>
  </w:num>
  <w:num w:numId="31">
    <w:abstractNumId w:val="9"/>
  </w:num>
  <w:num w:numId="32">
    <w:abstractNumId w:val="10"/>
  </w:num>
  <w:num w:numId="33">
    <w:abstractNumId w:val="17"/>
  </w:num>
  <w:num w:numId="34">
    <w:abstractNumId w:val="26"/>
  </w:num>
  <w:num w:numId="35">
    <w:abstractNumId w:val="0"/>
  </w:num>
  <w:num w:numId="36">
    <w:abstractNumId w:val="33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52D"/>
    <w:rsid w:val="0005209D"/>
    <w:rsid w:val="000C34F3"/>
    <w:rsid w:val="000E4C7B"/>
    <w:rsid w:val="001008B1"/>
    <w:rsid w:val="001152BD"/>
    <w:rsid w:val="00175E3B"/>
    <w:rsid w:val="001B5BCA"/>
    <w:rsid w:val="001C0192"/>
    <w:rsid w:val="001C069C"/>
    <w:rsid w:val="002231B8"/>
    <w:rsid w:val="00265855"/>
    <w:rsid w:val="00287B3C"/>
    <w:rsid w:val="002A2C18"/>
    <w:rsid w:val="002D0FC4"/>
    <w:rsid w:val="002E24E4"/>
    <w:rsid w:val="002F11A8"/>
    <w:rsid w:val="00323608"/>
    <w:rsid w:val="003476F6"/>
    <w:rsid w:val="003576DC"/>
    <w:rsid w:val="00373EBB"/>
    <w:rsid w:val="003754E6"/>
    <w:rsid w:val="00383DA0"/>
    <w:rsid w:val="003F33B4"/>
    <w:rsid w:val="00443482"/>
    <w:rsid w:val="00475A0A"/>
    <w:rsid w:val="004C677A"/>
    <w:rsid w:val="004F5000"/>
    <w:rsid w:val="005C6577"/>
    <w:rsid w:val="006D0F68"/>
    <w:rsid w:val="006E0884"/>
    <w:rsid w:val="00731265"/>
    <w:rsid w:val="00732A93"/>
    <w:rsid w:val="007821F1"/>
    <w:rsid w:val="007B70EB"/>
    <w:rsid w:val="008574AF"/>
    <w:rsid w:val="0088101F"/>
    <w:rsid w:val="008866F4"/>
    <w:rsid w:val="00892199"/>
    <w:rsid w:val="00900C98"/>
    <w:rsid w:val="00957B60"/>
    <w:rsid w:val="009E3470"/>
    <w:rsid w:val="00A1249A"/>
    <w:rsid w:val="00A830A2"/>
    <w:rsid w:val="00AB697E"/>
    <w:rsid w:val="00BB68A8"/>
    <w:rsid w:val="00BE25C8"/>
    <w:rsid w:val="00BF78C7"/>
    <w:rsid w:val="00C15E07"/>
    <w:rsid w:val="00C175E4"/>
    <w:rsid w:val="00CA2D50"/>
    <w:rsid w:val="00CB5B5D"/>
    <w:rsid w:val="00CF1C62"/>
    <w:rsid w:val="00D5552D"/>
    <w:rsid w:val="00DA09A8"/>
    <w:rsid w:val="00DA4663"/>
    <w:rsid w:val="00E62CE0"/>
    <w:rsid w:val="00EA635C"/>
    <w:rsid w:val="00EE7FCE"/>
    <w:rsid w:val="00F02A3C"/>
    <w:rsid w:val="00F76359"/>
    <w:rsid w:val="00F936FC"/>
    <w:rsid w:val="00FC3937"/>
    <w:rsid w:val="00FD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8C7"/>
  </w:style>
  <w:style w:type="paragraph" w:styleId="1">
    <w:name w:val="heading 1"/>
    <w:basedOn w:val="a"/>
    <w:next w:val="a"/>
    <w:rsid w:val="00BF78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F78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F78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F78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F78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F78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F78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F78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F78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F78C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a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BF78C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rsid w:val="00BF78C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F78C7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1">
    <w:basedOn w:val="TableNormal"/>
    <w:rsid w:val="00BF78C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576DC"/>
    <w:pPr>
      <w:ind w:left="720"/>
      <w:contextualSpacing/>
    </w:pPr>
  </w:style>
  <w:style w:type="paragraph" w:customStyle="1" w:styleId="Style5">
    <w:name w:val="Style5"/>
    <w:basedOn w:val="a"/>
    <w:uiPriority w:val="99"/>
    <w:rsid w:val="004F50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1">
    <w:name w:val="Font Style141"/>
    <w:basedOn w:val="a0"/>
    <w:uiPriority w:val="99"/>
    <w:rsid w:val="004F500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73126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5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://polusspb.ru/article/a-46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polusspb.ru/article/a-47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library.mephi.ru" TargetMode="External"/><Relationship Id="rId17" Type="http://schemas.openxmlformats.org/officeDocument/2006/relationships/hyperlink" Target="http://polusspb.ru/article/a-4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olusspb.ru/article/a-44.html" TargetMode="External"/><Relationship Id="rId20" Type="http://schemas.openxmlformats.org/officeDocument/2006/relationships/hyperlink" Target="http://polusspb.ru/article/a-4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catalog/resources?p_rubr=2.2.75.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qlib.ru" TargetMode="External"/><Relationship Id="rId23" Type="http://schemas.openxmlformats.org/officeDocument/2006/relationships/hyperlink" Target="http://polusspb.ru/article/a-50.html" TargetMode="External"/><Relationship Id="rId10" Type="http://schemas.openxmlformats.org/officeDocument/2006/relationships/hyperlink" Target="http://citforum.ru/database/" TargetMode="External"/><Relationship Id="rId19" Type="http://schemas.openxmlformats.org/officeDocument/2006/relationships/hyperlink" Target="http://polusspb.ru/article/a-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7;&#1080;&#1089;&#1090;&#1077;&#1084;&#1085;&#1099;&#1081;" TargetMode="External"/><Relationship Id="rId14" Type="http://schemas.openxmlformats.org/officeDocument/2006/relationships/hyperlink" Target="http://www.e.lanbook.com" TargetMode="External"/><Relationship Id="rId22" Type="http://schemas.openxmlformats.org/officeDocument/2006/relationships/hyperlink" Target="http://polusspb.ru/article/a-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22</Pages>
  <Words>6987</Words>
  <Characters>39826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AVAntonov</cp:lastModifiedBy>
  <cp:revision>33</cp:revision>
  <dcterms:created xsi:type="dcterms:W3CDTF">2019-02-25T10:51:00Z</dcterms:created>
  <dcterms:modified xsi:type="dcterms:W3CDTF">2021-02-27T15:14:00Z</dcterms:modified>
</cp:coreProperties>
</file>